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D6DBE" w14:textId="650793BD" w:rsidR="00144D96" w:rsidRPr="00DA1A04" w:rsidRDefault="00DA1A04" w:rsidP="003D64D8">
      <w:pPr>
        <w:pBdr>
          <w:top w:val="single" w:sz="4" w:space="1" w:color="auto"/>
          <w:left w:val="single" w:sz="4" w:space="4" w:color="auto"/>
          <w:bottom w:val="single" w:sz="4" w:space="1" w:color="auto"/>
          <w:right w:val="single" w:sz="4" w:space="4" w:color="auto"/>
        </w:pBdr>
        <w:rPr>
          <w:rFonts w:ascii="Arial" w:hAnsi="Arial" w:cs="Arial"/>
          <w:sz w:val="52"/>
          <w:szCs w:val="52"/>
        </w:rPr>
      </w:pPr>
      <w:r w:rsidRPr="00DA1A04">
        <w:rPr>
          <w:rFonts w:ascii="Arial" w:hAnsi="Arial" w:cs="Arial"/>
          <w:b/>
          <w:bCs/>
          <w:sz w:val="52"/>
          <w:szCs w:val="52"/>
        </w:rPr>
        <w:t xml:space="preserve"> Oxygène dans l’eau et l’air</w:t>
      </w:r>
    </w:p>
    <w:p w14:paraId="7797FD78" w14:textId="77777777" w:rsidR="00144D96" w:rsidRPr="00EF0B88" w:rsidRDefault="00144D96" w:rsidP="00144D96">
      <w:pPr>
        <w:rPr>
          <w:rFonts w:ascii="Arial" w:hAnsi="Arial" w:cs="Arial"/>
          <w:sz w:val="20"/>
          <w:szCs w:val="20"/>
        </w:rPr>
      </w:pPr>
    </w:p>
    <w:p w14:paraId="2685CE7C" w14:textId="5C3C534E" w:rsidR="005A1693" w:rsidRPr="006B43F9" w:rsidRDefault="005A1693" w:rsidP="005A1693">
      <w:pPr>
        <w:rPr>
          <w:rFonts w:ascii="Arial" w:hAnsi="Arial" w:cs="Arial"/>
          <w:b/>
          <w:bCs/>
          <w:sz w:val="24"/>
          <w:szCs w:val="24"/>
          <w:u w:val="single"/>
        </w:rPr>
      </w:pPr>
      <w:r w:rsidRPr="006B43F9">
        <w:rPr>
          <w:rFonts w:ascii="Arial" w:hAnsi="Arial" w:cs="Arial"/>
          <w:b/>
          <w:bCs/>
          <w:sz w:val="24"/>
          <w:szCs w:val="24"/>
          <w:u w:val="single"/>
        </w:rPr>
        <w:t xml:space="preserve">Oxygène dans l’eau et dans l’air </w:t>
      </w:r>
    </w:p>
    <w:p w14:paraId="09167F88" w14:textId="269FA9FB" w:rsidR="005A1693" w:rsidRDefault="005A1693" w:rsidP="005A1693">
      <w:pPr>
        <w:rPr>
          <w:rFonts w:ascii="Arial" w:hAnsi="Arial" w:cs="Arial"/>
          <w:sz w:val="20"/>
          <w:szCs w:val="20"/>
        </w:rPr>
      </w:pPr>
      <w:r>
        <w:rPr>
          <w:rFonts w:ascii="Arial" w:hAnsi="Arial" w:cs="Arial"/>
          <w:sz w:val="20"/>
          <w:szCs w:val="20"/>
        </w:rPr>
        <w:t xml:space="preserve">L’air contient 252 mg/l </w:t>
      </w:r>
      <w:r w:rsidR="00C524EE">
        <w:rPr>
          <w:rFonts w:ascii="Arial" w:hAnsi="Arial" w:cs="Arial"/>
          <w:sz w:val="20"/>
          <w:szCs w:val="20"/>
        </w:rPr>
        <w:t>d’O2 (ou 21% du volume) - Le reste est principalement de l’azote</w:t>
      </w:r>
    </w:p>
    <w:p w14:paraId="60943DF5" w14:textId="3E1831BC" w:rsidR="005A1693" w:rsidRDefault="005A1693" w:rsidP="005A1693">
      <w:pPr>
        <w:rPr>
          <w:rFonts w:ascii="Arial" w:hAnsi="Arial" w:cs="Arial"/>
          <w:sz w:val="20"/>
          <w:szCs w:val="20"/>
        </w:rPr>
      </w:pPr>
      <w:r>
        <w:rPr>
          <w:rFonts w:ascii="Arial" w:hAnsi="Arial" w:cs="Arial"/>
          <w:sz w:val="20"/>
          <w:szCs w:val="20"/>
        </w:rPr>
        <w:t>L’eau</w:t>
      </w:r>
      <w:r w:rsidR="00C524EE">
        <w:rPr>
          <w:rFonts w:ascii="Arial" w:hAnsi="Arial" w:cs="Arial"/>
          <w:sz w:val="20"/>
          <w:szCs w:val="20"/>
        </w:rPr>
        <w:t> </w:t>
      </w:r>
      <w:r w:rsidR="00C524EE" w:rsidRPr="005A1693">
        <w:rPr>
          <w:rFonts w:ascii="Arial" w:hAnsi="Arial" w:cs="Arial"/>
          <w:b/>
          <w:bCs/>
          <w:sz w:val="20"/>
          <w:szCs w:val="20"/>
        </w:rPr>
        <w:t>douce</w:t>
      </w:r>
      <w:r w:rsidR="00C524EE">
        <w:rPr>
          <w:rFonts w:ascii="Arial" w:hAnsi="Arial" w:cs="Arial"/>
          <w:b/>
          <w:bCs/>
          <w:sz w:val="20"/>
          <w:szCs w:val="20"/>
        </w:rPr>
        <w:t xml:space="preserve"> contient </w:t>
      </w:r>
      <w:r w:rsidR="00C524EE" w:rsidRPr="005A1693">
        <w:rPr>
          <w:rFonts w:ascii="Arial" w:hAnsi="Arial" w:cs="Arial"/>
          <w:b/>
          <w:bCs/>
          <w:sz w:val="20"/>
          <w:szCs w:val="20"/>
        </w:rPr>
        <w:t xml:space="preserve">environ 9,1, </w:t>
      </w:r>
      <w:r w:rsidR="00C524EE">
        <w:rPr>
          <w:rFonts w:ascii="Arial" w:hAnsi="Arial" w:cs="Arial"/>
          <w:b/>
          <w:bCs/>
          <w:sz w:val="20"/>
          <w:szCs w:val="20"/>
        </w:rPr>
        <w:t xml:space="preserve">mg/l </w:t>
      </w:r>
      <w:r w:rsidR="00C524EE" w:rsidRPr="005A1693">
        <w:rPr>
          <w:rFonts w:ascii="Arial" w:hAnsi="Arial" w:cs="Arial"/>
          <w:b/>
          <w:bCs/>
          <w:sz w:val="20"/>
          <w:szCs w:val="20"/>
        </w:rPr>
        <w:t>à 20</w:t>
      </w:r>
      <w:r w:rsidR="00C524EE">
        <w:rPr>
          <w:rFonts w:ascii="Arial" w:hAnsi="Arial" w:cs="Arial"/>
          <w:b/>
          <w:bCs/>
          <w:sz w:val="20"/>
          <w:szCs w:val="20"/>
        </w:rPr>
        <w:t xml:space="preserve"> </w:t>
      </w:r>
      <w:r w:rsidR="00C524EE" w:rsidRPr="005A1693">
        <w:rPr>
          <w:rFonts w:ascii="Arial" w:hAnsi="Arial" w:cs="Arial"/>
          <w:b/>
          <w:bCs/>
          <w:sz w:val="20"/>
          <w:szCs w:val="20"/>
        </w:rPr>
        <w:t xml:space="preserve">°C </w:t>
      </w:r>
      <w:r w:rsidR="00C524EE">
        <w:rPr>
          <w:rFonts w:ascii="Arial" w:hAnsi="Arial" w:cs="Arial"/>
          <w:b/>
          <w:bCs/>
          <w:sz w:val="20"/>
          <w:szCs w:val="20"/>
        </w:rPr>
        <w:t>(</w:t>
      </w:r>
      <w:r w:rsidR="00C524EE" w:rsidRPr="005A1693">
        <w:rPr>
          <w:rFonts w:ascii="Arial" w:hAnsi="Arial" w:cs="Arial"/>
          <w:b/>
          <w:bCs/>
          <w:sz w:val="20"/>
          <w:szCs w:val="20"/>
        </w:rPr>
        <w:t>pression de 1 atm.</w:t>
      </w:r>
      <w:r w:rsidR="00C524EE">
        <w:rPr>
          <w:rFonts w:ascii="Arial" w:hAnsi="Arial" w:cs="Arial"/>
          <w:b/>
          <w:bCs/>
          <w:sz w:val="20"/>
          <w:szCs w:val="20"/>
        </w:rPr>
        <w:t>)</w:t>
      </w:r>
      <w:r w:rsidR="00C524EE" w:rsidRPr="005A1693">
        <w:rPr>
          <w:rFonts w:ascii="Arial" w:hAnsi="Arial" w:cs="Arial"/>
          <w:b/>
          <w:bCs/>
          <w:sz w:val="20"/>
          <w:szCs w:val="20"/>
        </w:rPr>
        <w:t xml:space="preserve"> </w:t>
      </w:r>
      <w:r w:rsidR="00C524EE">
        <w:rPr>
          <w:rFonts w:ascii="Arial" w:hAnsi="Arial" w:cs="Arial"/>
          <w:b/>
          <w:bCs/>
          <w:sz w:val="20"/>
          <w:szCs w:val="20"/>
        </w:rPr>
        <w:t xml:space="preserve"> (Soit 1 % du volume)</w:t>
      </w:r>
    </w:p>
    <w:p w14:paraId="764F24E3" w14:textId="6E6BFF73" w:rsidR="005A1693" w:rsidRDefault="005A1693" w:rsidP="005A1693">
      <w:pPr>
        <w:rPr>
          <w:rFonts w:ascii="Arial" w:hAnsi="Arial" w:cs="Arial"/>
          <w:sz w:val="20"/>
          <w:szCs w:val="20"/>
        </w:rPr>
      </w:pPr>
      <w:r w:rsidRPr="00EF0B88">
        <w:rPr>
          <w:rFonts w:ascii="Arial" w:hAnsi="Arial" w:cs="Arial"/>
          <w:sz w:val="20"/>
          <w:szCs w:val="20"/>
        </w:rPr>
        <w:t xml:space="preserve">Les concentrations d’oxygène sont </w:t>
      </w:r>
      <w:r w:rsidR="00C524EE">
        <w:rPr>
          <w:rFonts w:ascii="Arial" w:hAnsi="Arial" w:cs="Arial"/>
          <w:sz w:val="20"/>
          <w:szCs w:val="20"/>
        </w:rPr>
        <w:t xml:space="preserve">donc </w:t>
      </w:r>
      <w:r w:rsidRPr="00EF0B88">
        <w:rPr>
          <w:rFonts w:ascii="Arial" w:hAnsi="Arial" w:cs="Arial"/>
          <w:sz w:val="20"/>
          <w:szCs w:val="20"/>
        </w:rPr>
        <w:t xml:space="preserve">beaucoup plus élevées dans l’air, qui contient environ 21 % d’oxygène, que dans </w:t>
      </w:r>
      <w:r w:rsidR="00C266BD" w:rsidRPr="00EF0B88">
        <w:rPr>
          <w:rFonts w:ascii="Arial" w:hAnsi="Arial" w:cs="Arial"/>
          <w:sz w:val="20"/>
          <w:szCs w:val="20"/>
        </w:rPr>
        <w:t>l’eau,</w:t>
      </w:r>
      <w:r w:rsidRPr="00EF0B88">
        <w:rPr>
          <w:rFonts w:ascii="Arial" w:hAnsi="Arial" w:cs="Arial"/>
          <w:sz w:val="20"/>
          <w:szCs w:val="20"/>
        </w:rPr>
        <w:t xml:space="preserve"> qui contient une infime fraction de 1 % d’oxygène.</w:t>
      </w:r>
    </w:p>
    <w:p w14:paraId="6E9C76BD" w14:textId="53C38932" w:rsidR="00C524EE" w:rsidRPr="00EF0B88" w:rsidRDefault="00C524EE" w:rsidP="005A1693">
      <w:pPr>
        <w:rPr>
          <w:rFonts w:ascii="Arial" w:hAnsi="Arial" w:cs="Arial"/>
          <w:sz w:val="20"/>
          <w:szCs w:val="20"/>
        </w:rPr>
      </w:pPr>
      <w:r w:rsidRPr="005A1693">
        <w:rPr>
          <w:rFonts w:ascii="Arial" w:hAnsi="Arial" w:cs="Arial"/>
          <w:b/>
          <w:bCs/>
          <w:sz w:val="20"/>
          <w:szCs w:val="20"/>
        </w:rPr>
        <w:t xml:space="preserve">L'oxygène est </w:t>
      </w:r>
      <w:r>
        <w:rPr>
          <w:rFonts w:ascii="Arial" w:hAnsi="Arial" w:cs="Arial"/>
          <w:b/>
          <w:bCs/>
          <w:sz w:val="20"/>
          <w:szCs w:val="20"/>
        </w:rPr>
        <w:t xml:space="preserve">ainsi </w:t>
      </w:r>
      <w:r w:rsidRPr="005A1693">
        <w:rPr>
          <w:rFonts w:ascii="Arial" w:hAnsi="Arial" w:cs="Arial"/>
          <w:b/>
          <w:bCs/>
          <w:sz w:val="20"/>
          <w:szCs w:val="20"/>
        </w:rPr>
        <w:t>considéré comme peu soluble dans l'eau</w:t>
      </w:r>
    </w:p>
    <w:p w14:paraId="1973F39D" w14:textId="77777777" w:rsidR="005A1693" w:rsidRDefault="005A1693" w:rsidP="00144D96">
      <w:pPr>
        <w:rPr>
          <w:rFonts w:ascii="Arial" w:hAnsi="Arial" w:cs="Arial"/>
          <w:b/>
          <w:bCs/>
          <w:sz w:val="20"/>
          <w:szCs w:val="20"/>
        </w:rPr>
      </w:pPr>
    </w:p>
    <w:p w14:paraId="1CE3D091" w14:textId="1055851C" w:rsidR="00144D96" w:rsidRPr="004F1BEE" w:rsidRDefault="00144D96" w:rsidP="00144D96">
      <w:pPr>
        <w:rPr>
          <w:rFonts w:ascii="Arial" w:hAnsi="Arial" w:cs="Arial"/>
          <w:b/>
          <w:bCs/>
          <w:sz w:val="24"/>
          <w:szCs w:val="24"/>
          <w:u w:val="single"/>
        </w:rPr>
      </w:pPr>
      <w:r w:rsidRPr="004F1BEE">
        <w:rPr>
          <w:rFonts w:ascii="Arial" w:hAnsi="Arial" w:cs="Arial"/>
          <w:b/>
          <w:bCs/>
          <w:sz w:val="24"/>
          <w:szCs w:val="24"/>
          <w:u w:val="single"/>
        </w:rPr>
        <w:t>Pourquoi 100% de saturation dans l’eau correspond à 100% dans l’air ?</w:t>
      </w:r>
    </w:p>
    <w:p w14:paraId="6AC51AC6" w14:textId="77777777" w:rsidR="00144D96" w:rsidRPr="00EF0B88" w:rsidRDefault="00144D96" w:rsidP="00144D96">
      <w:pPr>
        <w:rPr>
          <w:rFonts w:ascii="Arial" w:hAnsi="Arial" w:cs="Arial"/>
          <w:sz w:val="20"/>
          <w:szCs w:val="20"/>
        </w:rPr>
      </w:pPr>
      <w:r w:rsidRPr="00EF0B88">
        <w:rPr>
          <w:rFonts w:ascii="Arial" w:hAnsi="Arial" w:cs="Arial"/>
          <w:sz w:val="20"/>
          <w:szCs w:val="20"/>
        </w:rPr>
        <w:t>Comment se fait-il que notre sonde après un étalonnage du 100% réalisé dans l’air puisse indiquer 100% lorsqu’elle est plongée dans l’eau ?</w:t>
      </w:r>
    </w:p>
    <w:p w14:paraId="094DE6BB" w14:textId="77777777" w:rsidR="00144D96" w:rsidRPr="00EF0B88" w:rsidRDefault="00144D96" w:rsidP="00144D96">
      <w:pPr>
        <w:rPr>
          <w:rFonts w:ascii="Arial" w:hAnsi="Arial" w:cs="Arial"/>
          <w:sz w:val="20"/>
          <w:szCs w:val="20"/>
        </w:rPr>
      </w:pPr>
      <w:r w:rsidRPr="00EF0B88">
        <w:rPr>
          <w:rFonts w:ascii="Arial" w:hAnsi="Arial" w:cs="Arial"/>
          <w:sz w:val="20"/>
          <w:szCs w:val="20"/>
        </w:rPr>
        <w:t>Sachant que :</w:t>
      </w:r>
    </w:p>
    <w:p w14:paraId="0E79B960" w14:textId="33915FCB" w:rsidR="00144D96" w:rsidRPr="00EF0B88" w:rsidRDefault="00144D96" w:rsidP="00BD7BB6">
      <w:pPr>
        <w:pStyle w:val="Paragraphedeliste"/>
        <w:numPr>
          <w:ilvl w:val="0"/>
          <w:numId w:val="7"/>
        </w:numPr>
        <w:rPr>
          <w:rFonts w:ascii="Arial" w:hAnsi="Arial" w:cs="Arial"/>
          <w:sz w:val="20"/>
          <w:szCs w:val="20"/>
        </w:rPr>
      </w:pPr>
      <w:r w:rsidRPr="00EF0B88">
        <w:rPr>
          <w:rFonts w:ascii="Arial" w:hAnsi="Arial" w:cs="Arial"/>
          <w:sz w:val="20"/>
          <w:szCs w:val="20"/>
        </w:rPr>
        <w:t>AIR = 1,204 Kg/m3 contenant 21 % d'oxygène</w:t>
      </w:r>
      <w:r w:rsidR="00BD7BB6" w:rsidRPr="00EF0B88">
        <w:rPr>
          <w:rFonts w:ascii="Arial" w:hAnsi="Arial" w:cs="Arial"/>
          <w:sz w:val="20"/>
          <w:szCs w:val="20"/>
        </w:rPr>
        <w:t>, c</w:t>
      </w:r>
      <w:r w:rsidRPr="00EF0B88">
        <w:rPr>
          <w:rFonts w:ascii="Arial" w:hAnsi="Arial" w:cs="Arial"/>
          <w:sz w:val="20"/>
          <w:szCs w:val="20"/>
        </w:rPr>
        <w:t>ela fait 1204 mg/L avec 21 % d'oxygène.</w:t>
      </w:r>
    </w:p>
    <w:p w14:paraId="3A6B183B" w14:textId="2AE79EE5" w:rsidR="00144D96" w:rsidRPr="00EF0B88" w:rsidRDefault="00BD7BB6" w:rsidP="00144D96">
      <w:pPr>
        <w:rPr>
          <w:rFonts w:ascii="Arial" w:hAnsi="Arial" w:cs="Arial"/>
          <w:sz w:val="20"/>
          <w:szCs w:val="20"/>
        </w:rPr>
      </w:pPr>
      <w:r w:rsidRPr="00EF0B88">
        <w:rPr>
          <w:rFonts w:ascii="Arial" w:hAnsi="Arial" w:cs="Arial"/>
          <w:sz w:val="20"/>
          <w:szCs w:val="20"/>
        </w:rPr>
        <w:t>Et d</w:t>
      </w:r>
      <w:r w:rsidR="00144D96" w:rsidRPr="00EF0B88">
        <w:rPr>
          <w:rFonts w:ascii="Arial" w:hAnsi="Arial" w:cs="Arial"/>
          <w:sz w:val="20"/>
          <w:szCs w:val="20"/>
        </w:rPr>
        <w:t xml:space="preserve">onc 252 mg d'oxygène par litre d'air </w:t>
      </w:r>
    </w:p>
    <w:p w14:paraId="2DF22DEA" w14:textId="149D68CB" w:rsidR="00BD7BB6" w:rsidRPr="00EF0B88" w:rsidRDefault="00BD7BB6" w:rsidP="00BD7BB6">
      <w:pPr>
        <w:pStyle w:val="Paragraphedeliste"/>
        <w:numPr>
          <w:ilvl w:val="0"/>
          <w:numId w:val="7"/>
        </w:numPr>
        <w:rPr>
          <w:rFonts w:ascii="Arial" w:hAnsi="Arial" w:cs="Arial"/>
          <w:sz w:val="20"/>
          <w:szCs w:val="20"/>
        </w:rPr>
      </w:pPr>
      <w:r w:rsidRPr="00EF0B88">
        <w:rPr>
          <w:rFonts w:ascii="Arial" w:hAnsi="Arial" w:cs="Arial"/>
          <w:sz w:val="20"/>
          <w:szCs w:val="20"/>
        </w:rPr>
        <w:t>EAU :  dans un litre d’eau on a : à 0°C 14,6 mg et à 20°C 9,07 mg d'oxygène.</w:t>
      </w:r>
    </w:p>
    <w:p w14:paraId="09F78A46" w14:textId="77777777" w:rsidR="00BD7BB6" w:rsidRPr="00EF0B88" w:rsidRDefault="00BD7BB6" w:rsidP="00BD7BB6">
      <w:pPr>
        <w:rPr>
          <w:rFonts w:ascii="Arial" w:hAnsi="Arial" w:cs="Arial"/>
          <w:sz w:val="20"/>
          <w:szCs w:val="20"/>
        </w:rPr>
      </w:pPr>
      <w:r w:rsidRPr="00EF0B88">
        <w:rPr>
          <w:rFonts w:ascii="Arial" w:hAnsi="Arial" w:cs="Arial"/>
          <w:sz w:val="20"/>
          <w:szCs w:val="20"/>
        </w:rPr>
        <w:t>En réponse :</w:t>
      </w:r>
    </w:p>
    <w:p w14:paraId="6FB6EBE8" w14:textId="77777777" w:rsidR="00BD7BB6" w:rsidRPr="00EF0B88" w:rsidRDefault="00BD7BB6" w:rsidP="00BD7BB6">
      <w:pPr>
        <w:rPr>
          <w:rFonts w:ascii="Arial" w:hAnsi="Arial" w:cs="Arial"/>
          <w:sz w:val="20"/>
          <w:szCs w:val="20"/>
        </w:rPr>
      </w:pPr>
      <w:r w:rsidRPr="00EF0B88">
        <w:rPr>
          <w:rFonts w:ascii="Arial" w:hAnsi="Arial" w:cs="Arial"/>
          <w:sz w:val="20"/>
          <w:szCs w:val="20"/>
        </w:rPr>
        <w:t xml:space="preserve">Le capteur optique d'oxygène dissous ne mesure pas directement la concentration en oxygène. </w:t>
      </w:r>
    </w:p>
    <w:p w14:paraId="25E38982" w14:textId="77777777" w:rsidR="00BD7BB6" w:rsidRPr="00EF0B88" w:rsidRDefault="00BD7BB6" w:rsidP="00BD7BB6">
      <w:pPr>
        <w:rPr>
          <w:rFonts w:ascii="Arial" w:hAnsi="Arial" w:cs="Arial"/>
          <w:sz w:val="20"/>
          <w:szCs w:val="20"/>
        </w:rPr>
      </w:pPr>
      <w:r w:rsidRPr="00EF0B88">
        <w:rPr>
          <w:rFonts w:ascii="Arial" w:hAnsi="Arial" w:cs="Arial"/>
          <w:sz w:val="20"/>
          <w:szCs w:val="20"/>
        </w:rPr>
        <w:t>Il mesure la pression partielle de l'oxygène pénétrant dans la membrane, qui est la même dans l'air que dans l'eau et est proportionnelle à la saturation en oxygène.</w:t>
      </w:r>
    </w:p>
    <w:p w14:paraId="64A142D7" w14:textId="521E2EB2" w:rsidR="00BD7BB6" w:rsidRPr="00EF0B88" w:rsidRDefault="00F90B0C" w:rsidP="00144D96">
      <w:pPr>
        <w:rPr>
          <w:rFonts w:ascii="Arial" w:hAnsi="Arial" w:cs="Arial"/>
          <w:sz w:val="20"/>
          <w:szCs w:val="20"/>
        </w:rPr>
      </w:pPr>
      <w:r>
        <w:rPr>
          <w:rFonts w:ascii="Arial" w:hAnsi="Arial" w:cs="Arial"/>
          <w:sz w:val="20"/>
          <w:szCs w:val="20"/>
        </w:rPr>
        <w:t xml:space="preserve">Autrement dit, </w:t>
      </w:r>
      <w:r w:rsidR="00BD7BB6" w:rsidRPr="00EF0B88">
        <w:rPr>
          <w:rFonts w:ascii="Arial" w:hAnsi="Arial" w:cs="Arial"/>
          <w:sz w:val="20"/>
          <w:szCs w:val="20"/>
        </w:rPr>
        <w:t xml:space="preserve">Une saturation d'air à 100 % signifie que </w:t>
      </w:r>
      <w:r w:rsidR="00BD7BB6" w:rsidRPr="00EF0B88">
        <w:rPr>
          <w:rFonts w:ascii="Arial" w:hAnsi="Arial" w:cs="Arial"/>
          <w:b/>
          <w:bCs/>
          <w:sz w:val="20"/>
          <w:szCs w:val="20"/>
        </w:rPr>
        <w:t>l'eau contient autant de molécules de gaz dissous que possible en équilibre</w:t>
      </w:r>
      <w:r w:rsidR="00BD7BB6" w:rsidRPr="00EF0B88">
        <w:rPr>
          <w:rFonts w:ascii="Arial" w:hAnsi="Arial" w:cs="Arial"/>
          <w:sz w:val="20"/>
          <w:szCs w:val="20"/>
        </w:rPr>
        <w:t>. À l'équilibre, le pourcentage de chaque gaz dans l'eau serait équivalent au pourcentage de ce gaz dans l'atmosphère (sa pression partielle)</w:t>
      </w:r>
    </w:p>
    <w:p w14:paraId="1F34D9B4" w14:textId="60653F9B" w:rsidR="00BD7BB6" w:rsidRPr="00EF0B88" w:rsidRDefault="00BD7BB6" w:rsidP="00144D96">
      <w:pPr>
        <w:rPr>
          <w:rFonts w:ascii="Arial" w:hAnsi="Arial" w:cs="Arial"/>
          <w:b/>
          <w:bCs/>
          <w:sz w:val="20"/>
          <w:szCs w:val="20"/>
        </w:rPr>
      </w:pPr>
      <w:r w:rsidRPr="00EF0B88">
        <w:rPr>
          <w:rFonts w:ascii="Arial" w:hAnsi="Arial" w:cs="Arial"/>
          <w:b/>
          <w:bCs/>
          <w:sz w:val="20"/>
          <w:szCs w:val="20"/>
        </w:rPr>
        <w:t xml:space="preserve">Rappel : </w:t>
      </w:r>
      <w:proofErr w:type="gramStart"/>
      <w:r w:rsidRPr="00EF0B88">
        <w:rPr>
          <w:rFonts w:ascii="Arial" w:hAnsi="Arial" w:cs="Arial"/>
          <w:b/>
          <w:bCs/>
          <w:sz w:val="20"/>
          <w:szCs w:val="20"/>
        </w:rPr>
        <w:t>L’eau  saturée</w:t>
      </w:r>
      <w:proofErr w:type="gramEnd"/>
      <w:r w:rsidRPr="00EF0B88">
        <w:rPr>
          <w:rFonts w:ascii="Arial" w:hAnsi="Arial" w:cs="Arial"/>
          <w:b/>
          <w:bCs/>
          <w:sz w:val="20"/>
          <w:szCs w:val="20"/>
        </w:rPr>
        <w:t xml:space="preserve"> à 100 % en oxygène </w:t>
      </w:r>
      <w:r w:rsidR="005A1693">
        <w:rPr>
          <w:rFonts w:ascii="Arial" w:hAnsi="Arial" w:cs="Arial"/>
          <w:b/>
          <w:bCs/>
          <w:sz w:val="20"/>
          <w:szCs w:val="20"/>
        </w:rPr>
        <w:t xml:space="preserve">signifie que </w:t>
      </w:r>
      <w:r w:rsidRPr="00EF0B88">
        <w:rPr>
          <w:rFonts w:ascii="Arial" w:hAnsi="Arial" w:cs="Arial"/>
          <w:b/>
          <w:bCs/>
          <w:sz w:val="20"/>
          <w:szCs w:val="20"/>
        </w:rPr>
        <w:t>l'eau contient toute l'oxygène dissous qu'elle peut contenir à une température donnée.</w:t>
      </w:r>
    </w:p>
    <w:p w14:paraId="76CD9BC8" w14:textId="529BD13E" w:rsidR="005A1693" w:rsidRDefault="00F404F8" w:rsidP="00144D96">
      <w:pPr>
        <w:rPr>
          <w:rFonts w:ascii="Arial" w:hAnsi="Arial" w:cs="Arial"/>
          <w:b/>
          <w:bCs/>
          <w:sz w:val="20"/>
          <w:szCs w:val="20"/>
        </w:rPr>
      </w:pPr>
      <w:r>
        <w:rPr>
          <w:rFonts w:ascii="Arial" w:hAnsi="Arial" w:cs="Arial"/>
          <w:b/>
          <w:bCs/>
          <w:sz w:val="20"/>
          <w:szCs w:val="20"/>
        </w:rPr>
        <w:t>Ainsi le 100 % d’oxygène dans l’eau représente à 20 °C (1 bar) environ 9 mg/</w:t>
      </w:r>
      <w:proofErr w:type="gramStart"/>
      <w:r>
        <w:rPr>
          <w:rFonts w:ascii="Arial" w:hAnsi="Arial" w:cs="Arial"/>
          <w:b/>
          <w:bCs/>
          <w:sz w:val="20"/>
          <w:szCs w:val="20"/>
        </w:rPr>
        <w:t>l  d’O</w:t>
      </w:r>
      <w:proofErr w:type="gramEnd"/>
      <w:r>
        <w:rPr>
          <w:rFonts w:ascii="Arial" w:hAnsi="Arial" w:cs="Arial"/>
          <w:b/>
          <w:bCs/>
          <w:sz w:val="20"/>
          <w:szCs w:val="20"/>
        </w:rPr>
        <w:t>2 dissous.</w:t>
      </w:r>
    </w:p>
    <w:p w14:paraId="13A56704" w14:textId="77777777" w:rsidR="005A1693" w:rsidRDefault="005A1693" w:rsidP="00144D96">
      <w:pPr>
        <w:rPr>
          <w:rFonts w:ascii="Arial" w:hAnsi="Arial" w:cs="Arial"/>
          <w:b/>
          <w:bCs/>
          <w:sz w:val="20"/>
          <w:szCs w:val="20"/>
        </w:rPr>
      </w:pPr>
    </w:p>
    <w:p w14:paraId="7A6C395A" w14:textId="5DFB1C95" w:rsidR="005B32CD" w:rsidRPr="004F1BEE" w:rsidRDefault="005B32CD" w:rsidP="00144D96">
      <w:pPr>
        <w:rPr>
          <w:rFonts w:ascii="Arial" w:hAnsi="Arial" w:cs="Arial"/>
          <w:b/>
          <w:bCs/>
          <w:sz w:val="24"/>
          <w:szCs w:val="24"/>
          <w:u w:val="single"/>
        </w:rPr>
      </w:pPr>
      <w:r w:rsidRPr="004F1BEE">
        <w:rPr>
          <w:rFonts w:ascii="Arial" w:hAnsi="Arial" w:cs="Arial"/>
          <w:b/>
          <w:bCs/>
          <w:sz w:val="24"/>
          <w:szCs w:val="24"/>
          <w:u w:val="single"/>
        </w:rPr>
        <w:t>La pression partielle</w:t>
      </w:r>
      <w:r w:rsidR="004F1BEE" w:rsidRPr="004F1BEE">
        <w:rPr>
          <w:rFonts w:ascii="Arial" w:hAnsi="Arial" w:cs="Arial"/>
          <w:b/>
          <w:bCs/>
          <w:sz w:val="24"/>
          <w:szCs w:val="24"/>
          <w:u w:val="single"/>
        </w:rPr>
        <w:t xml:space="preserve"> : </w:t>
      </w:r>
    </w:p>
    <w:p w14:paraId="1A5534E7" w14:textId="05B69408" w:rsidR="005B32CD" w:rsidRDefault="005B32CD" w:rsidP="00144D96">
      <w:pPr>
        <w:rPr>
          <w:rFonts w:ascii="Arial" w:hAnsi="Arial" w:cs="Arial"/>
          <w:sz w:val="20"/>
          <w:szCs w:val="20"/>
        </w:rPr>
      </w:pPr>
      <w:r w:rsidRPr="00EF0B88">
        <w:rPr>
          <w:rFonts w:ascii="Arial" w:hAnsi="Arial" w:cs="Arial"/>
          <w:sz w:val="20"/>
          <w:szCs w:val="20"/>
        </w:rPr>
        <w:t>La pression exercée par un gaz individuel dans un mélange est la pression partielle.</w:t>
      </w:r>
    </w:p>
    <w:p w14:paraId="33B896BD" w14:textId="77777777" w:rsidR="00DA1A04" w:rsidRPr="008B6FDE" w:rsidRDefault="00DA1A04" w:rsidP="00DA1A04">
      <w:pPr>
        <w:rPr>
          <w:rFonts w:ascii="Arial" w:hAnsi="Arial" w:cs="Arial"/>
          <w:sz w:val="20"/>
          <w:szCs w:val="20"/>
        </w:rPr>
      </w:pPr>
      <w:r w:rsidRPr="00DA1A04">
        <w:rPr>
          <w:rFonts w:ascii="Arial" w:hAnsi="Arial" w:cs="Arial"/>
          <w:sz w:val="20"/>
          <w:szCs w:val="20"/>
        </w:rPr>
        <w:t xml:space="preserve">La </w:t>
      </w:r>
      <w:r w:rsidRPr="00DA1A04">
        <w:rPr>
          <w:rFonts w:ascii="Arial" w:hAnsi="Arial" w:cs="Arial"/>
          <w:b/>
          <w:bCs/>
          <w:sz w:val="20"/>
          <w:szCs w:val="20"/>
        </w:rPr>
        <w:t>pression partielle</w:t>
      </w:r>
      <w:r w:rsidRPr="00DA1A04">
        <w:rPr>
          <w:rFonts w:ascii="Arial" w:hAnsi="Arial" w:cs="Arial"/>
          <w:sz w:val="20"/>
          <w:szCs w:val="20"/>
        </w:rPr>
        <w:t xml:space="preserve"> d'un composant dans un </w:t>
      </w:r>
      <w:hyperlink r:id="rId5" w:tooltip="Mélange de gaz parfaits" w:history="1">
        <w:r w:rsidRPr="009A3BB0">
          <w:rPr>
            <w:rStyle w:val="Lienhypertexte"/>
            <w:rFonts w:ascii="Arial" w:hAnsi="Arial" w:cs="Arial"/>
            <w:color w:val="auto"/>
            <w:sz w:val="20"/>
            <w:szCs w:val="20"/>
            <w:u w:val="none"/>
          </w:rPr>
          <w:t>mélange de gaz parfaits</w:t>
        </w:r>
      </w:hyperlink>
      <w:r w:rsidRPr="008B6FDE">
        <w:rPr>
          <w:rFonts w:ascii="Arial" w:hAnsi="Arial" w:cs="Arial"/>
          <w:sz w:val="20"/>
          <w:szCs w:val="20"/>
        </w:rPr>
        <w:t xml:space="preserve"> est définie comme la </w:t>
      </w:r>
      <w:hyperlink r:id="rId6" w:tooltip="Pression" w:history="1">
        <w:r w:rsidRPr="009A3BB0">
          <w:rPr>
            <w:rStyle w:val="Lienhypertexte"/>
            <w:rFonts w:ascii="Arial" w:hAnsi="Arial" w:cs="Arial"/>
            <w:color w:val="auto"/>
            <w:sz w:val="20"/>
            <w:szCs w:val="20"/>
            <w:u w:val="none"/>
          </w:rPr>
          <w:t>pression</w:t>
        </w:r>
      </w:hyperlink>
      <w:r w:rsidRPr="009A3BB0">
        <w:rPr>
          <w:rFonts w:ascii="Arial" w:hAnsi="Arial" w:cs="Arial"/>
          <w:sz w:val="20"/>
          <w:szCs w:val="20"/>
        </w:rPr>
        <w:t xml:space="preserve"> </w:t>
      </w:r>
      <w:r w:rsidRPr="008B6FDE">
        <w:rPr>
          <w:rFonts w:ascii="Arial" w:hAnsi="Arial" w:cs="Arial"/>
          <w:sz w:val="20"/>
          <w:szCs w:val="20"/>
        </w:rPr>
        <w:t xml:space="preserve">qui serait exercée par les molécules de ce composant s'il occupait seul tout le volume offert au mélange, à la température de celui-ci. </w:t>
      </w:r>
    </w:p>
    <w:p w14:paraId="4B7BB2D1" w14:textId="77777777" w:rsidR="00DA1A04" w:rsidRPr="00DA1A04" w:rsidRDefault="00DA1A04" w:rsidP="00DA1A04">
      <w:pPr>
        <w:rPr>
          <w:rFonts w:ascii="Arial" w:hAnsi="Arial" w:cs="Arial"/>
          <w:sz w:val="20"/>
          <w:szCs w:val="20"/>
        </w:rPr>
      </w:pPr>
      <w:r w:rsidRPr="00DA1A04">
        <w:rPr>
          <w:rFonts w:ascii="Arial" w:hAnsi="Arial" w:cs="Arial"/>
          <w:sz w:val="20"/>
          <w:szCs w:val="20"/>
        </w:rPr>
        <w:t>Elle correspond donc à la contribution de ce composant à la pression totale du mélange. La pression partielle d'un composant est une mesure de l'activité</w:t>
      </w:r>
      <w:r w:rsidRPr="00201508">
        <w:rPr>
          <w:rFonts w:ascii="Arial" w:hAnsi="Arial" w:cs="Arial"/>
          <w:sz w:val="20"/>
          <w:szCs w:val="20"/>
        </w:rPr>
        <w:t xml:space="preserve"> </w:t>
      </w:r>
      <w:hyperlink r:id="rId7" w:tooltip="Thermodynamique" w:history="1">
        <w:r w:rsidRPr="00201508">
          <w:rPr>
            <w:rStyle w:val="Lienhypertexte"/>
            <w:rFonts w:ascii="Arial" w:hAnsi="Arial" w:cs="Arial"/>
            <w:color w:val="auto"/>
            <w:sz w:val="20"/>
            <w:szCs w:val="20"/>
            <w:u w:val="none"/>
          </w:rPr>
          <w:t>thermodynamique</w:t>
        </w:r>
      </w:hyperlink>
      <w:r w:rsidRPr="00DA1A04">
        <w:rPr>
          <w:rFonts w:ascii="Arial" w:hAnsi="Arial" w:cs="Arial"/>
          <w:sz w:val="20"/>
          <w:szCs w:val="20"/>
        </w:rPr>
        <w:t xml:space="preserve"> des molécules de ce gaz. </w:t>
      </w:r>
    </w:p>
    <w:p w14:paraId="6387D3D1" w14:textId="77777777" w:rsidR="00DA1A04" w:rsidRDefault="00DA1A04" w:rsidP="00DA1A04">
      <w:pPr>
        <w:rPr>
          <w:rFonts w:ascii="Arial" w:hAnsi="Arial" w:cs="Arial"/>
          <w:b/>
          <w:bCs/>
          <w:sz w:val="20"/>
          <w:szCs w:val="20"/>
        </w:rPr>
      </w:pPr>
      <w:r w:rsidRPr="00DA1A04">
        <w:rPr>
          <w:rFonts w:ascii="Arial" w:hAnsi="Arial" w:cs="Arial"/>
          <w:sz w:val="20"/>
          <w:szCs w:val="20"/>
        </w:rPr>
        <w:t xml:space="preserve">Les gaz se dissolvent, diffusent et réagissent </w:t>
      </w:r>
      <w:r w:rsidRPr="00DA1A04">
        <w:rPr>
          <w:rFonts w:ascii="Arial" w:hAnsi="Arial" w:cs="Arial"/>
          <w:b/>
          <w:bCs/>
          <w:sz w:val="20"/>
          <w:szCs w:val="20"/>
        </w:rPr>
        <w:t>selon leur pression partielle</w:t>
      </w:r>
    </w:p>
    <w:p w14:paraId="0A40B4A1" w14:textId="346066DF" w:rsidR="00264B19" w:rsidRPr="00264B19" w:rsidRDefault="00264B19" w:rsidP="00264B19">
      <w:pPr>
        <w:rPr>
          <w:rFonts w:ascii="Arial" w:hAnsi="Arial" w:cs="Arial"/>
          <w:sz w:val="20"/>
          <w:szCs w:val="20"/>
        </w:rPr>
      </w:pPr>
      <w:r w:rsidRPr="00264B19">
        <w:rPr>
          <w:rFonts w:ascii="Arial" w:hAnsi="Arial" w:cs="Arial"/>
          <w:sz w:val="20"/>
          <w:szCs w:val="20"/>
        </w:rPr>
        <w:t xml:space="preserve">Contrairement aux liquides, les gaz prennent de l'expansion et tendent à remplir tout l'espace qui leur est accessible, de sorte que le volume occupé par un nombre donné de molécules gazeuses à une </w:t>
      </w:r>
      <w:r w:rsidRPr="00264B19">
        <w:rPr>
          <w:rFonts w:ascii="Arial" w:hAnsi="Arial" w:cs="Arial"/>
          <w:sz w:val="20"/>
          <w:szCs w:val="20"/>
        </w:rPr>
        <w:lastRenderedPageBreak/>
        <w:t>température et à une pression donnée est le même (idéalement), quelle que soit la composition du gaz. Par conséquent, la pression exercée par un gaz quelconque dans un mélange gazeux (</w:t>
      </w:r>
      <w:r w:rsidRPr="00264B19">
        <w:rPr>
          <w:rFonts w:ascii="Arial" w:hAnsi="Arial" w:cs="Arial"/>
          <w:b/>
          <w:bCs/>
          <w:sz w:val="20"/>
          <w:szCs w:val="20"/>
        </w:rPr>
        <w:t>sa pression partielle</w:t>
      </w:r>
      <w:r w:rsidRPr="00264B19">
        <w:rPr>
          <w:rFonts w:ascii="Arial" w:hAnsi="Arial" w:cs="Arial"/>
          <w:sz w:val="20"/>
          <w:szCs w:val="20"/>
        </w:rPr>
        <w:t>) est égale à la pression totale multipliée par la fraction que représente ce gaz dans le mélange.</w:t>
      </w:r>
    </w:p>
    <w:p w14:paraId="53701F15" w14:textId="68238E25" w:rsidR="00264B19" w:rsidRDefault="00264B19" w:rsidP="00264B19">
      <w:pPr>
        <w:rPr>
          <w:rFonts w:ascii="Arial" w:hAnsi="Arial" w:cs="Arial"/>
          <w:sz w:val="20"/>
          <w:szCs w:val="20"/>
        </w:rPr>
      </w:pPr>
      <w:r w:rsidRPr="00264B19">
        <w:rPr>
          <w:rFonts w:ascii="Arial" w:hAnsi="Arial" w:cs="Arial"/>
          <w:sz w:val="20"/>
          <w:szCs w:val="20"/>
        </w:rPr>
        <w:t xml:space="preserve">L'air sec est composé de 20,98% d'O2, de 0,04% de CO2, de 78,06% de N2 et de 0,92% d'autres constituants inertes comme l'argon et l'hélium. La pression barométrique (PB) au niveau de la mer est de 760 mm Hg (1 atmosphère). </w:t>
      </w:r>
    </w:p>
    <w:p w14:paraId="5CF7D101" w14:textId="03AAC43C" w:rsidR="00264B19" w:rsidRPr="00DA1A04" w:rsidRDefault="00264B19" w:rsidP="00DA1A04">
      <w:pPr>
        <w:rPr>
          <w:rFonts w:ascii="Arial" w:hAnsi="Arial" w:cs="Arial"/>
          <w:sz w:val="20"/>
          <w:szCs w:val="20"/>
        </w:rPr>
      </w:pPr>
      <w:r w:rsidRPr="00264B19">
        <w:rPr>
          <w:rFonts w:ascii="Arial" w:hAnsi="Arial" w:cs="Arial"/>
          <w:sz w:val="20"/>
          <w:szCs w:val="20"/>
        </w:rPr>
        <w:t xml:space="preserve">La pression partielle (indiquée par le symbole P) de l'O2 dans l'air sec est donc de 0,21 x 760 soit 160 mm Hg au niveau de la mer. </w:t>
      </w:r>
    </w:p>
    <w:p w14:paraId="721F6325" w14:textId="495C7763" w:rsidR="00DA1A04" w:rsidRPr="00EF0B88" w:rsidRDefault="00DA1A04" w:rsidP="00144D96">
      <w:pPr>
        <w:rPr>
          <w:rFonts w:ascii="Arial" w:hAnsi="Arial" w:cs="Arial"/>
          <w:sz w:val="20"/>
          <w:szCs w:val="20"/>
        </w:rPr>
      </w:pPr>
    </w:p>
    <w:p w14:paraId="1D101D6A" w14:textId="1D2EE245" w:rsidR="005B32CD" w:rsidRPr="00EF0B88" w:rsidRDefault="005B32CD" w:rsidP="00144D96">
      <w:pPr>
        <w:rPr>
          <w:rFonts w:ascii="Arial" w:hAnsi="Arial" w:cs="Arial"/>
          <w:sz w:val="20"/>
          <w:szCs w:val="20"/>
        </w:rPr>
      </w:pPr>
      <w:r w:rsidRPr="00EF0B88">
        <w:rPr>
          <w:rFonts w:ascii="Arial" w:hAnsi="Arial" w:cs="Arial"/>
          <w:noProof/>
          <w:sz w:val="20"/>
          <w:szCs w:val="20"/>
        </w:rPr>
        <w:drawing>
          <wp:inline distT="0" distB="0" distL="0" distR="0" wp14:anchorId="2AAB3182" wp14:editId="4520A6F0">
            <wp:extent cx="6011187" cy="1905000"/>
            <wp:effectExtent l="0" t="0" r="8890" b="0"/>
            <wp:docPr id="14646200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20019" name=""/>
                    <pic:cNvPicPr/>
                  </pic:nvPicPr>
                  <pic:blipFill>
                    <a:blip r:embed="rId8"/>
                    <a:stretch>
                      <a:fillRect/>
                    </a:stretch>
                  </pic:blipFill>
                  <pic:spPr>
                    <a:xfrm>
                      <a:off x="0" y="0"/>
                      <a:ext cx="6024169" cy="1909114"/>
                    </a:xfrm>
                    <a:prstGeom prst="rect">
                      <a:avLst/>
                    </a:prstGeom>
                  </pic:spPr>
                </pic:pic>
              </a:graphicData>
            </a:graphic>
          </wp:inline>
        </w:drawing>
      </w:r>
    </w:p>
    <w:p w14:paraId="3DDB7A1E" w14:textId="068108DE" w:rsidR="00DA1A04" w:rsidRDefault="00DA1A04" w:rsidP="00DA1A04">
      <w:pPr>
        <w:rPr>
          <w:rFonts w:ascii="Arial" w:hAnsi="Arial" w:cs="Arial"/>
          <w:b/>
          <w:bCs/>
          <w:sz w:val="20"/>
          <w:szCs w:val="20"/>
        </w:rPr>
      </w:pPr>
    </w:p>
    <w:p w14:paraId="41D2F4BF" w14:textId="6C42FEFB" w:rsidR="00DA1A04" w:rsidRPr="004F1BEE" w:rsidRDefault="00B945E9" w:rsidP="00DA1A04">
      <w:pPr>
        <w:rPr>
          <w:rFonts w:ascii="Arial" w:hAnsi="Arial" w:cs="Arial"/>
          <w:b/>
          <w:bCs/>
          <w:sz w:val="24"/>
          <w:szCs w:val="24"/>
          <w:u w:val="single"/>
        </w:rPr>
      </w:pPr>
      <w:r>
        <w:rPr>
          <w:rFonts w:ascii="Arial" w:hAnsi="Arial" w:cs="Arial"/>
          <w:b/>
          <w:bCs/>
          <w:sz w:val="24"/>
          <w:szCs w:val="24"/>
          <w:u w:val="single"/>
        </w:rPr>
        <w:t>L</w:t>
      </w:r>
      <w:r w:rsidR="00172E47">
        <w:rPr>
          <w:rFonts w:ascii="Arial" w:hAnsi="Arial" w:cs="Arial"/>
          <w:b/>
          <w:bCs/>
          <w:sz w:val="24"/>
          <w:szCs w:val="24"/>
          <w:u w:val="single"/>
        </w:rPr>
        <w:t xml:space="preserve">a </w:t>
      </w:r>
      <w:r w:rsidRPr="00C7677F">
        <w:rPr>
          <w:rFonts w:ascii="Arial" w:hAnsi="Arial" w:cs="Arial"/>
          <w:b/>
          <w:bCs/>
          <w:sz w:val="24"/>
          <w:szCs w:val="24"/>
          <w:u w:val="single"/>
        </w:rPr>
        <w:t xml:space="preserve">quantité d’oxygène </w:t>
      </w:r>
      <w:r w:rsidR="005161DD" w:rsidRPr="00C7677F">
        <w:rPr>
          <w:rFonts w:ascii="Arial" w:hAnsi="Arial" w:cs="Arial"/>
          <w:b/>
          <w:bCs/>
          <w:sz w:val="24"/>
          <w:szCs w:val="24"/>
          <w:u w:val="single"/>
        </w:rPr>
        <w:t>dis</w:t>
      </w:r>
      <w:r w:rsidR="005161DD">
        <w:rPr>
          <w:rFonts w:ascii="Arial" w:hAnsi="Arial" w:cs="Arial"/>
          <w:b/>
          <w:bCs/>
          <w:sz w:val="24"/>
          <w:szCs w:val="24"/>
          <w:u w:val="single"/>
        </w:rPr>
        <w:t>soute</w:t>
      </w:r>
      <w:r w:rsidRPr="00C7677F">
        <w:rPr>
          <w:rFonts w:ascii="Arial" w:hAnsi="Arial" w:cs="Arial"/>
          <w:b/>
          <w:bCs/>
          <w:sz w:val="24"/>
          <w:szCs w:val="24"/>
          <w:u w:val="single"/>
        </w:rPr>
        <w:t xml:space="preserve"> dans l’eau </w:t>
      </w:r>
      <w:r w:rsidR="00EB3F97">
        <w:rPr>
          <w:rFonts w:ascii="Arial" w:hAnsi="Arial" w:cs="Arial"/>
          <w:b/>
          <w:bCs/>
          <w:sz w:val="24"/>
          <w:szCs w:val="24"/>
          <w:u w:val="single"/>
        </w:rPr>
        <w:t xml:space="preserve">et </w:t>
      </w:r>
      <w:r w:rsidR="00DA1A04" w:rsidRPr="004F1BEE">
        <w:rPr>
          <w:rFonts w:ascii="Arial" w:hAnsi="Arial" w:cs="Arial"/>
          <w:b/>
          <w:bCs/>
          <w:sz w:val="24"/>
          <w:szCs w:val="24"/>
          <w:u w:val="single"/>
        </w:rPr>
        <w:t>niveau de saturation en oxygène dans l'eau</w:t>
      </w:r>
      <w:r w:rsidR="00226553">
        <w:rPr>
          <w:rFonts w:ascii="Arial" w:hAnsi="Arial" w:cs="Arial"/>
          <w:b/>
          <w:bCs/>
          <w:sz w:val="24"/>
          <w:szCs w:val="24"/>
          <w:u w:val="single"/>
        </w:rPr>
        <w:t xml:space="preserve"> </w:t>
      </w:r>
      <w:r w:rsidR="00DA1A04" w:rsidRPr="004F1BEE">
        <w:rPr>
          <w:rFonts w:ascii="Arial" w:hAnsi="Arial" w:cs="Arial"/>
          <w:b/>
          <w:bCs/>
          <w:sz w:val="24"/>
          <w:szCs w:val="24"/>
          <w:u w:val="single"/>
        </w:rPr>
        <w:t>?</w:t>
      </w:r>
    </w:p>
    <w:p w14:paraId="57B88FFA" w14:textId="0A7A9889" w:rsidR="0066380E" w:rsidRDefault="00DA1A04" w:rsidP="00DA1A04">
      <w:pPr>
        <w:rPr>
          <w:rFonts w:ascii="Arial" w:hAnsi="Arial" w:cs="Arial"/>
          <w:sz w:val="20"/>
          <w:szCs w:val="20"/>
        </w:rPr>
      </w:pPr>
      <w:r w:rsidRPr="00EF0B88">
        <w:rPr>
          <w:rFonts w:ascii="Arial" w:hAnsi="Arial" w:cs="Arial"/>
          <w:sz w:val="20"/>
          <w:szCs w:val="20"/>
        </w:rPr>
        <w:t>En eau douce, l'</w:t>
      </w:r>
      <w:r w:rsidR="006B43F9">
        <w:rPr>
          <w:rFonts w:ascii="Arial" w:hAnsi="Arial" w:cs="Arial"/>
          <w:sz w:val="20"/>
          <w:szCs w:val="20"/>
        </w:rPr>
        <w:t>oxygène dissous</w:t>
      </w:r>
      <w:r w:rsidRPr="00EF0B88">
        <w:rPr>
          <w:rFonts w:ascii="Arial" w:hAnsi="Arial" w:cs="Arial"/>
          <w:sz w:val="20"/>
          <w:szCs w:val="20"/>
        </w:rPr>
        <w:t xml:space="preserve"> atteint</w:t>
      </w:r>
      <w:r w:rsidR="0066380E">
        <w:rPr>
          <w:rFonts w:ascii="Arial" w:hAnsi="Arial" w:cs="Arial"/>
          <w:sz w:val="20"/>
          <w:szCs w:val="20"/>
        </w:rPr>
        <w:t> </w:t>
      </w:r>
      <w:r w:rsidR="00746D26">
        <w:rPr>
          <w:rFonts w:ascii="Arial" w:hAnsi="Arial" w:cs="Arial"/>
          <w:sz w:val="20"/>
          <w:szCs w:val="20"/>
        </w:rPr>
        <w:t xml:space="preserve">à </w:t>
      </w:r>
      <w:r w:rsidR="00836A0D">
        <w:rPr>
          <w:rFonts w:ascii="Arial" w:hAnsi="Arial" w:cs="Arial"/>
          <w:sz w:val="20"/>
          <w:szCs w:val="20"/>
        </w:rPr>
        <w:t>la</w:t>
      </w:r>
      <w:r w:rsidR="00746D26">
        <w:rPr>
          <w:rFonts w:ascii="Arial" w:hAnsi="Arial" w:cs="Arial"/>
          <w:sz w:val="20"/>
          <w:szCs w:val="20"/>
        </w:rPr>
        <w:t xml:space="preserve"> pression </w:t>
      </w:r>
      <w:r w:rsidR="00836A0D">
        <w:rPr>
          <w:rFonts w:ascii="Arial" w:hAnsi="Arial" w:cs="Arial"/>
          <w:sz w:val="20"/>
          <w:szCs w:val="20"/>
        </w:rPr>
        <w:t>atmosphérique</w:t>
      </w:r>
    </w:p>
    <w:p w14:paraId="29886FAE" w14:textId="3D79C0D1" w:rsidR="0066380E" w:rsidRDefault="00DA1A04" w:rsidP="0066380E">
      <w:pPr>
        <w:pStyle w:val="Paragraphedeliste"/>
        <w:numPr>
          <w:ilvl w:val="0"/>
          <w:numId w:val="8"/>
        </w:numPr>
        <w:rPr>
          <w:rFonts w:ascii="Arial" w:hAnsi="Arial" w:cs="Arial"/>
          <w:sz w:val="20"/>
          <w:szCs w:val="20"/>
        </w:rPr>
      </w:pPr>
      <w:r w:rsidRPr="0066380E">
        <w:rPr>
          <w:rFonts w:ascii="Arial" w:hAnsi="Arial" w:cs="Arial"/>
          <w:sz w:val="20"/>
          <w:szCs w:val="20"/>
        </w:rPr>
        <w:t>14,6 mg/L à 0 °C</w:t>
      </w:r>
    </w:p>
    <w:p w14:paraId="62935103" w14:textId="13E5E85A" w:rsidR="0066380E" w:rsidRDefault="00DA1A04" w:rsidP="0066380E">
      <w:pPr>
        <w:pStyle w:val="Paragraphedeliste"/>
        <w:numPr>
          <w:ilvl w:val="0"/>
          <w:numId w:val="8"/>
        </w:numPr>
        <w:rPr>
          <w:rFonts w:ascii="Arial" w:hAnsi="Arial" w:cs="Arial"/>
          <w:sz w:val="20"/>
          <w:szCs w:val="20"/>
        </w:rPr>
      </w:pPr>
      <w:r w:rsidRPr="0066380E">
        <w:rPr>
          <w:rFonts w:ascii="Arial" w:hAnsi="Arial" w:cs="Arial"/>
          <w:sz w:val="20"/>
          <w:szCs w:val="20"/>
        </w:rPr>
        <w:t>9,1</w:t>
      </w:r>
      <w:r w:rsidR="00A31C80" w:rsidRPr="0066380E">
        <w:rPr>
          <w:rFonts w:ascii="Arial" w:hAnsi="Arial" w:cs="Arial"/>
          <w:sz w:val="20"/>
          <w:szCs w:val="20"/>
        </w:rPr>
        <w:t xml:space="preserve"> mg/</w:t>
      </w:r>
      <w:r w:rsidR="0066380E" w:rsidRPr="0066380E">
        <w:rPr>
          <w:rFonts w:ascii="Arial" w:hAnsi="Arial" w:cs="Arial"/>
          <w:sz w:val="20"/>
          <w:szCs w:val="20"/>
        </w:rPr>
        <w:t xml:space="preserve">L </w:t>
      </w:r>
      <w:r w:rsidR="00A31C80" w:rsidRPr="0066380E">
        <w:rPr>
          <w:rFonts w:ascii="Arial" w:hAnsi="Arial" w:cs="Arial"/>
          <w:sz w:val="20"/>
          <w:szCs w:val="20"/>
        </w:rPr>
        <w:t>à 20 °C</w:t>
      </w:r>
      <w:r w:rsidRPr="0066380E">
        <w:rPr>
          <w:rFonts w:ascii="Arial" w:hAnsi="Arial" w:cs="Arial"/>
          <w:sz w:val="20"/>
          <w:szCs w:val="20"/>
        </w:rPr>
        <w:t xml:space="preserve">, </w:t>
      </w:r>
    </w:p>
    <w:p w14:paraId="000F6DC6" w14:textId="5D294917" w:rsidR="0066380E" w:rsidRDefault="00DA1A04" w:rsidP="0066380E">
      <w:pPr>
        <w:pStyle w:val="Paragraphedeliste"/>
        <w:numPr>
          <w:ilvl w:val="0"/>
          <w:numId w:val="8"/>
        </w:numPr>
        <w:rPr>
          <w:rFonts w:ascii="Arial" w:hAnsi="Arial" w:cs="Arial"/>
          <w:sz w:val="20"/>
          <w:szCs w:val="20"/>
        </w:rPr>
      </w:pPr>
      <w:r w:rsidRPr="0066380E">
        <w:rPr>
          <w:rFonts w:ascii="Arial" w:hAnsi="Arial" w:cs="Arial"/>
          <w:sz w:val="20"/>
          <w:szCs w:val="20"/>
        </w:rPr>
        <w:t>8,3</w:t>
      </w:r>
      <w:r w:rsidR="00A31C80" w:rsidRPr="0066380E">
        <w:rPr>
          <w:rFonts w:ascii="Arial" w:hAnsi="Arial" w:cs="Arial"/>
          <w:sz w:val="20"/>
          <w:szCs w:val="20"/>
        </w:rPr>
        <w:t xml:space="preserve"> à 25°C</w:t>
      </w:r>
      <w:r w:rsidRPr="0066380E">
        <w:rPr>
          <w:rFonts w:ascii="Arial" w:hAnsi="Arial" w:cs="Arial"/>
          <w:sz w:val="20"/>
          <w:szCs w:val="20"/>
        </w:rPr>
        <w:t xml:space="preserve"> </w:t>
      </w:r>
    </w:p>
    <w:p w14:paraId="519C0CB5" w14:textId="42FC1E75" w:rsidR="00036074" w:rsidRDefault="00DA1A04" w:rsidP="0066380E">
      <w:pPr>
        <w:pStyle w:val="Paragraphedeliste"/>
        <w:numPr>
          <w:ilvl w:val="0"/>
          <w:numId w:val="8"/>
        </w:numPr>
        <w:rPr>
          <w:rFonts w:ascii="Arial" w:hAnsi="Arial" w:cs="Arial"/>
          <w:sz w:val="20"/>
          <w:szCs w:val="20"/>
        </w:rPr>
      </w:pPr>
      <w:r w:rsidRPr="0066380E">
        <w:rPr>
          <w:rFonts w:ascii="Arial" w:hAnsi="Arial" w:cs="Arial"/>
          <w:sz w:val="20"/>
          <w:szCs w:val="20"/>
        </w:rPr>
        <w:t xml:space="preserve">7,0 mg/L </w:t>
      </w:r>
      <w:r w:rsidR="00836A0D">
        <w:rPr>
          <w:rFonts w:ascii="Arial" w:hAnsi="Arial" w:cs="Arial"/>
          <w:sz w:val="20"/>
          <w:szCs w:val="20"/>
        </w:rPr>
        <w:t xml:space="preserve">à </w:t>
      </w:r>
      <w:r w:rsidRPr="0066380E">
        <w:rPr>
          <w:rFonts w:ascii="Arial" w:hAnsi="Arial" w:cs="Arial"/>
          <w:sz w:val="20"/>
          <w:szCs w:val="20"/>
        </w:rPr>
        <w:t xml:space="preserve">35 °C </w:t>
      </w:r>
    </w:p>
    <w:p w14:paraId="077D8A1F" w14:textId="760F74DF" w:rsidR="0079469B" w:rsidRDefault="00036074" w:rsidP="00DC7EB9">
      <w:pPr>
        <w:ind w:left="360"/>
        <w:rPr>
          <w:rFonts w:ascii="Arial" w:hAnsi="Arial" w:cs="Arial"/>
          <w:sz w:val="20"/>
          <w:szCs w:val="20"/>
        </w:rPr>
      </w:pPr>
      <w:r w:rsidRPr="00DC7EB9">
        <w:rPr>
          <w:rFonts w:ascii="Arial" w:hAnsi="Arial" w:cs="Arial"/>
          <w:sz w:val="20"/>
          <w:szCs w:val="20"/>
        </w:rPr>
        <w:t xml:space="preserve">Ainsi </w:t>
      </w:r>
      <w:r w:rsidR="001C26CC" w:rsidRPr="00DC7EB9">
        <w:rPr>
          <w:rFonts w:ascii="Arial" w:hAnsi="Arial" w:cs="Arial"/>
          <w:sz w:val="20"/>
          <w:szCs w:val="20"/>
        </w:rPr>
        <w:t>à des</w:t>
      </w:r>
      <w:r w:rsidR="00DA1A04" w:rsidRPr="00DC7EB9">
        <w:rPr>
          <w:rFonts w:ascii="Arial" w:hAnsi="Arial" w:cs="Arial"/>
          <w:sz w:val="20"/>
          <w:szCs w:val="20"/>
        </w:rPr>
        <w:t xml:space="preserve"> températures de 20 et 30 °C, le niveau d'OD saturé est </w:t>
      </w:r>
      <w:r w:rsidR="00DA1A04" w:rsidRPr="00DC7EB9">
        <w:rPr>
          <w:rFonts w:ascii="Arial" w:hAnsi="Arial" w:cs="Arial"/>
          <w:b/>
          <w:bCs/>
          <w:sz w:val="20"/>
          <w:szCs w:val="20"/>
        </w:rPr>
        <w:t>de 9,0 à 7,0 mg/</w:t>
      </w:r>
      <w:proofErr w:type="gramStart"/>
      <w:r w:rsidR="00DA1A04" w:rsidRPr="00DC7EB9">
        <w:rPr>
          <w:rFonts w:ascii="Arial" w:hAnsi="Arial" w:cs="Arial"/>
          <w:b/>
          <w:bCs/>
          <w:sz w:val="20"/>
          <w:szCs w:val="20"/>
        </w:rPr>
        <w:t>L</w:t>
      </w:r>
      <w:r w:rsidR="00DA1A04" w:rsidRPr="00DC7EB9">
        <w:rPr>
          <w:rFonts w:ascii="Arial" w:hAnsi="Arial" w:cs="Arial"/>
          <w:sz w:val="20"/>
          <w:szCs w:val="20"/>
        </w:rPr>
        <w:t xml:space="preserve"> </w:t>
      </w:r>
      <w:r w:rsidR="00DC7EB9">
        <w:rPr>
          <w:rFonts w:ascii="Arial" w:hAnsi="Arial" w:cs="Arial"/>
          <w:sz w:val="20"/>
          <w:szCs w:val="20"/>
        </w:rPr>
        <w:t xml:space="preserve"> (</w:t>
      </w:r>
      <w:proofErr w:type="gramEnd"/>
      <w:r w:rsidR="00DC7EB9">
        <w:rPr>
          <w:rFonts w:ascii="Arial" w:hAnsi="Arial" w:cs="Arial"/>
          <w:sz w:val="20"/>
          <w:szCs w:val="20"/>
        </w:rPr>
        <w:t xml:space="preserve">Le taux d’oxygène </w:t>
      </w:r>
      <w:r w:rsidR="0079469B">
        <w:rPr>
          <w:rFonts w:ascii="Arial" w:hAnsi="Arial" w:cs="Arial"/>
          <w:sz w:val="20"/>
          <w:szCs w:val="20"/>
        </w:rPr>
        <w:t>baisse lorsque la température monte.</w:t>
      </w:r>
    </w:p>
    <w:p w14:paraId="7201988F" w14:textId="0EA86274" w:rsidR="00E51B62" w:rsidRDefault="0079469B" w:rsidP="00DE4EA8">
      <w:pPr>
        <w:ind w:left="360"/>
        <w:rPr>
          <w:rFonts w:ascii="Arial" w:hAnsi="Arial" w:cs="Arial"/>
          <w:sz w:val="20"/>
          <w:szCs w:val="20"/>
        </w:rPr>
      </w:pPr>
      <w:r>
        <w:rPr>
          <w:rFonts w:ascii="Arial" w:hAnsi="Arial" w:cs="Arial"/>
          <w:sz w:val="20"/>
          <w:szCs w:val="20"/>
        </w:rPr>
        <w:t xml:space="preserve">Sachant </w:t>
      </w:r>
      <w:r w:rsidR="00C7677F">
        <w:rPr>
          <w:rFonts w:ascii="Arial" w:hAnsi="Arial" w:cs="Arial"/>
          <w:sz w:val="20"/>
          <w:szCs w:val="20"/>
        </w:rPr>
        <w:t>qu’u</w:t>
      </w:r>
      <w:r w:rsidR="00DA1A04" w:rsidRPr="00DC7EB9">
        <w:rPr>
          <w:rFonts w:ascii="Arial" w:hAnsi="Arial" w:cs="Arial"/>
          <w:sz w:val="20"/>
          <w:szCs w:val="20"/>
        </w:rPr>
        <w:t>n faible taux d'oxygène dans l'eau peut tuer les poissons et autres organismes présents dans l'eau.</w:t>
      </w:r>
    </w:p>
    <w:p w14:paraId="2A332592" w14:textId="280F3B54" w:rsidR="00E51B62" w:rsidRDefault="00E51B62" w:rsidP="00DE4EA8">
      <w:pPr>
        <w:ind w:left="360"/>
        <w:rPr>
          <w:rFonts w:ascii="Arial" w:hAnsi="Arial" w:cs="Arial"/>
          <w:sz w:val="20"/>
          <w:szCs w:val="20"/>
        </w:rPr>
      </w:pPr>
    </w:p>
    <w:p w14:paraId="73AAA02A" w14:textId="77777777" w:rsidR="00A6329C" w:rsidRPr="00A6329C" w:rsidRDefault="00A6329C" w:rsidP="00A6329C">
      <w:pPr>
        <w:rPr>
          <w:rFonts w:ascii="Arial" w:hAnsi="Arial" w:cs="Arial"/>
          <w:b/>
          <w:bCs/>
          <w:sz w:val="24"/>
          <w:szCs w:val="24"/>
          <w:u w:val="single"/>
        </w:rPr>
      </w:pPr>
      <w:r w:rsidRPr="00A6329C">
        <w:rPr>
          <w:rFonts w:ascii="Arial" w:hAnsi="Arial" w:cs="Arial"/>
          <w:b/>
          <w:bCs/>
          <w:sz w:val="24"/>
          <w:szCs w:val="24"/>
          <w:u w:val="single"/>
        </w:rPr>
        <w:t>Comment l’eau peut-elle être saturée à plus de 100 % ?</w:t>
      </w:r>
    </w:p>
    <w:p w14:paraId="73CF6936" w14:textId="07E16096" w:rsidR="00A6329C" w:rsidRPr="00EF0B88" w:rsidRDefault="00A6329C" w:rsidP="00A6329C">
      <w:pPr>
        <w:rPr>
          <w:rFonts w:ascii="Arial" w:hAnsi="Arial" w:cs="Arial"/>
          <w:sz w:val="20"/>
          <w:szCs w:val="20"/>
        </w:rPr>
      </w:pPr>
      <w:r w:rsidRPr="00EF0B88">
        <w:rPr>
          <w:rFonts w:ascii="Arial" w:hAnsi="Arial" w:cs="Arial"/>
          <w:sz w:val="20"/>
          <w:szCs w:val="20"/>
        </w:rPr>
        <w:t xml:space="preserve">Lorsque l'eau contient toute la quantité d'oxygène dissous qu'elle peut contenir à une température donnée, on dit qu'elle est saturée à 100 % en oxygène. L'eau peut être sursaturée en oxygène dans certaines conditions (par exemple </w:t>
      </w:r>
      <w:r w:rsidRPr="00EF0B88">
        <w:rPr>
          <w:rFonts w:ascii="Arial" w:hAnsi="Arial" w:cs="Arial"/>
          <w:b/>
          <w:bCs/>
          <w:sz w:val="20"/>
          <w:szCs w:val="20"/>
        </w:rPr>
        <w:t xml:space="preserve">lorsque les algues se développent rapidement et produisent de l'oxygène plus rapidement qu'il ne peut être utilisé ou libéré dans </w:t>
      </w:r>
      <w:r w:rsidR="005161DD" w:rsidRPr="00EF0B88">
        <w:rPr>
          <w:rFonts w:ascii="Arial" w:hAnsi="Arial" w:cs="Arial"/>
          <w:b/>
          <w:bCs/>
          <w:sz w:val="20"/>
          <w:szCs w:val="20"/>
        </w:rPr>
        <w:t>l’atmosphère</w:t>
      </w:r>
      <w:r w:rsidRPr="00EF0B88">
        <w:rPr>
          <w:rFonts w:ascii="Arial" w:hAnsi="Arial" w:cs="Arial"/>
          <w:sz w:val="20"/>
          <w:szCs w:val="20"/>
        </w:rPr>
        <w:t>.</w:t>
      </w:r>
    </w:p>
    <w:p w14:paraId="68FAAC23" w14:textId="77777777" w:rsidR="00A6329C" w:rsidRDefault="00A6329C" w:rsidP="00DE4EA8">
      <w:pPr>
        <w:ind w:left="360"/>
        <w:rPr>
          <w:rFonts w:ascii="Arial" w:hAnsi="Arial" w:cs="Arial"/>
          <w:sz w:val="20"/>
          <w:szCs w:val="20"/>
        </w:rPr>
      </w:pPr>
    </w:p>
    <w:p w14:paraId="4F14FC7D" w14:textId="4CDA120C" w:rsidR="00DA1A04" w:rsidRDefault="009755D0" w:rsidP="00553827">
      <w:pPr>
        <w:rPr>
          <w:rFonts w:ascii="Arial" w:hAnsi="Arial" w:cs="Arial"/>
          <w:b/>
          <w:bCs/>
          <w:sz w:val="20"/>
          <w:szCs w:val="20"/>
        </w:rPr>
      </w:pPr>
      <w:r w:rsidRPr="00EF0B88">
        <w:rPr>
          <w:rFonts w:ascii="Arial" w:hAnsi="Arial" w:cs="Arial"/>
          <w:noProof/>
          <w:sz w:val="20"/>
          <w:szCs w:val="20"/>
        </w:rPr>
        <w:lastRenderedPageBreak/>
        <w:drawing>
          <wp:anchor distT="0" distB="0" distL="114300" distR="114300" simplePos="0" relativeHeight="251661312" behindDoc="1" locked="0" layoutInCell="1" allowOverlap="1" wp14:anchorId="5FC3C67A" wp14:editId="76BD68B1">
            <wp:simplePos x="0" y="0"/>
            <wp:positionH relativeFrom="column">
              <wp:posOffset>3538855</wp:posOffset>
            </wp:positionH>
            <wp:positionV relativeFrom="paragraph">
              <wp:posOffset>81280</wp:posOffset>
            </wp:positionV>
            <wp:extent cx="3086100" cy="2552700"/>
            <wp:effectExtent l="0" t="0" r="0" b="0"/>
            <wp:wrapTight wrapText="bothSides">
              <wp:wrapPolygon edited="0">
                <wp:start x="0" y="0"/>
                <wp:lineTo x="0" y="21439"/>
                <wp:lineTo x="21467" y="21439"/>
                <wp:lineTo x="21467" y="0"/>
                <wp:lineTo x="0" y="0"/>
              </wp:wrapPolygon>
            </wp:wrapTight>
            <wp:docPr id="15293434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34348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100" cy="2552700"/>
                    </a:xfrm>
                    <a:prstGeom prst="rect">
                      <a:avLst/>
                    </a:prstGeom>
                  </pic:spPr>
                </pic:pic>
              </a:graphicData>
            </a:graphic>
            <wp14:sizeRelH relativeFrom="margin">
              <wp14:pctWidth>0</wp14:pctWidth>
            </wp14:sizeRelH>
            <wp14:sizeRelV relativeFrom="margin">
              <wp14:pctHeight>0</wp14:pctHeight>
            </wp14:sizeRelV>
          </wp:anchor>
        </w:drawing>
      </w:r>
      <w:r w:rsidR="00545267" w:rsidRPr="00553827">
        <w:rPr>
          <w:rFonts w:ascii="Arial" w:hAnsi="Arial" w:cs="Arial"/>
          <w:b/>
          <w:bCs/>
          <w:noProof/>
          <w:sz w:val="24"/>
          <w:szCs w:val="24"/>
          <w:u w:val="single"/>
        </w:rPr>
        <w:t>La quantité d’oxygène dans l’air</w:t>
      </w:r>
      <w:r w:rsidR="00553827">
        <w:rPr>
          <w:rFonts w:ascii="Arial" w:hAnsi="Arial" w:cs="Arial"/>
          <w:noProof/>
          <w:sz w:val="20"/>
          <w:szCs w:val="20"/>
        </w:rPr>
        <w:t xml:space="preserve"> : </w:t>
      </w:r>
      <w:r w:rsidR="00553827">
        <w:rPr>
          <w:rFonts w:ascii="Arial" w:hAnsi="Arial" w:cs="Arial"/>
          <w:b/>
          <w:bCs/>
          <w:sz w:val="20"/>
          <w:szCs w:val="20"/>
        </w:rPr>
        <w:t xml:space="preserve"> </w:t>
      </w:r>
    </w:p>
    <w:p w14:paraId="186171F1" w14:textId="77777777" w:rsidR="004B5E19" w:rsidRDefault="004B5E19" w:rsidP="00DE4EA8">
      <w:pPr>
        <w:ind w:left="360"/>
        <w:rPr>
          <w:rFonts w:ascii="Arial" w:hAnsi="Arial" w:cs="Arial"/>
          <w:b/>
          <w:bCs/>
          <w:sz w:val="20"/>
          <w:szCs w:val="20"/>
        </w:rPr>
      </w:pPr>
    </w:p>
    <w:p w14:paraId="3E8CAD6C" w14:textId="5C410FA5" w:rsidR="00DA1A04" w:rsidRPr="00EF0B88" w:rsidRDefault="00DA1A04" w:rsidP="00DA1A04">
      <w:pPr>
        <w:rPr>
          <w:rFonts w:ascii="Arial" w:hAnsi="Arial" w:cs="Arial"/>
          <w:sz w:val="20"/>
          <w:szCs w:val="20"/>
        </w:rPr>
      </w:pPr>
      <w:r w:rsidRPr="00EF0B88">
        <w:rPr>
          <w:rFonts w:ascii="Arial" w:hAnsi="Arial" w:cs="Arial"/>
          <w:sz w:val="20"/>
          <w:szCs w:val="20"/>
        </w:rPr>
        <w:t>La Teneur en oxygène de l’air atmosphérique est de 21 %</w:t>
      </w:r>
    </w:p>
    <w:p w14:paraId="35E5EA77" w14:textId="77777777" w:rsidR="00DA1A04" w:rsidRPr="00EF0B88" w:rsidRDefault="00DA1A04" w:rsidP="00DA1A04">
      <w:pPr>
        <w:rPr>
          <w:rFonts w:ascii="Arial" w:hAnsi="Arial" w:cs="Arial"/>
          <w:sz w:val="20"/>
          <w:szCs w:val="20"/>
        </w:rPr>
      </w:pPr>
      <w:r w:rsidRPr="00EF0B88">
        <w:rPr>
          <w:rFonts w:ascii="Arial" w:hAnsi="Arial" w:cs="Arial"/>
          <w:sz w:val="20"/>
          <w:szCs w:val="20"/>
        </w:rPr>
        <w:t xml:space="preserve">L'air est un mélange gazeux constitué de 78 % de diazote (N2), </w:t>
      </w:r>
      <w:r w:rsidRPr="00EF0B88">
        <w:rPr>
          <w:rFonts w:ascii="Arial" w:hAnsi="Arial" w:cs="Arial"/>
          <w:b/>
          <w:bCs/>
          <w:sz w:val="20"/>
          <w:szCs w:val="20"/>
        </w:rPr>
        <w:t>21 %</w:t>
      </w:r>
      <w:r w:rsidRPr="00EF0B88">
        <w:rPr>
          <w:rFonts w:ascii="Arial" w:hAnsi="Arial" w:cs="Arial"/>
          <w:sz w:val="20"/>
          <w:szCs w:val="20"/>
        </w:rPr>
        <w:t xml:space="preserve"> de dioxygène (O2) mais également, en faibles proportions, d'autres gaz comme le dioxyde de carbone, de la vapeur d'eau, de l'hélium…</w:t>
      </w:r>
    </w:p>
    <w:p w14:paraId="5060B617" w14:textId="77777777" w:rsidR="00DA1A04" w:rsidRDefault="00DA1A04" w:rsidP="00DA1A04">
      <w:pPr>
        <w:rPr>
          <w:rFonts w:ascii="Arial" w:hAnsi="Arial" w:cs="Arial"/>
          <w:sz w:val="20"/>
          <w:szCs w:val="20"/>
        </w:rPr>
      </w:pPr>
      <w:r w:rsidRPr="00EF0B88">
        <w:rPr>
          <w:rFonts w:ascii="Arial" w:hAnsi="Arial" w:cs="Arial"/>
          <w:sz w:val="20"/>
          <w:szCs w:val="20"/>
        </w:rPr>
        <w:t>Dans l’air ambiant, Le taux d'oxygène d'une saturation normale est compris en 95 % et 100%. Elle est considérée comme insuffisante entre 90 % et 94 %. En cas de taux inférieur à 90 %, il y a désaturation, un cas d'urgence.</w:t>
      </w:r>
    </w:p>
    <w:p w14:paraId="22EB9971" w14:textId="20D2AA40" w:rsidR="008D2651" w:rsidRPr="00EF0B88" w:rsidRDefault="008D2651" w:rsidP="00DA1A04">
      <w:pPr>
        <w:rPr>
          <w:rFonts w:ascii="Arial" w:hAnsi="Arial" w:cs="Arial"/>
          <w:sz w:val="20"/>
          <w:szCs w:val="20"/>
        </w:rPr>
      </w:pPr>
    </w:p>
    <w:p w14:paraId="69E80CEB" w14:textId="77777777" w:rsidR="00144D96" w:rsidRPr="00EF0B88" w:rsidRDefault="00144D96" w:rsidP="00144D96">
      <w:pPr>
        <w:rPr>
          <w:rFonts w:ascii="Arial" w:hAnsi="Arial" w:cs="Arial"/>
          <w:b/>
          <w:bCs/>
          <w:sz w:val="20"/>
          <w:szCs w:val="20"/>
        </w:rPr>
      </w:pPr>
    </w:p>
    <w:p w14:paraId="3A76A6FE" w14:textId="77777777" w:rsidR="00DA1A04" w:rsidRPr="00EF0B88" w:rsidRDefault="00DA1A04" w:rsidP="00DA1A04">
      <w:pPr>
        <w:rPr>
          <w:rFonts w:ascii="Arial" w:hAnsi="Arial" w:cs="Arial"/>
          <w:b/>
          <w:bCs/>
          <w:sz w:val="20"/>
          <w:szCs w:val="20"/>
        </w:rPr>
      </w:pPr>
    </w:p>
    <w:p w14:paraId="74F1443F" w14:textId="046C3063" w:rsidR="00DA1A04" w:rsidRPr="00091B00" w:rsidRDefault="00DA1A04" w:rsidP="00DA1A04">
      <w:pPr>
        <w:rPr>
          <w:rFonts w:ascii="Arial" w:hAnsi="Arial" w:cs="Arial"/>
          <w:b/>
          <w:bCs/>
          <w:sz w:val="24"/>
          <w:szCs w:val="24"/>
          <w:u w:val="single"/>
        </w:rPr>
      </w:pPr>
      <w:r w:rsidRPr="00091B00">
        <w:rPr>
          <w:rFonts w:ascii="Arial" w:hAnsi="Arial" w:cs="Arial"/>
          <w:b/>
          <w:bCs/>
          <w:sz w:val="24"/>
          <w:szCs w:val="24"/>
          <w:u w:val="single"/>
        </w:rPr>
        <w:t>Qu’</w:t>
      </w:r>
      <w:r w:rsidR="001C26CC" w:rsidRPr="00091B00">
        <w:rPr>
          <w:rFonts w:ascii="Arial" w:hAnsi="Arial" w:cs="Arial"/>
          <w:b/>
          <w:bCs/>
          <w:sz w:val="24"/>
          <w:szCs w:val="24"/>
          <w:u w:val="single"/>
        </w:rPr>
        <w:t>est-ce</w:t>
      </w:r>
      <w:r w:rsidRPr="00091B00">
        <w:rPr>
          <w:rFonts w:ascii="Arial" w:hAnsi="Arial" w:cs="Arial"/>
          <w:b/>
          <w:bCs/>
          <w:sz w:val="24"/>
          <w:szCs w:val="24"/>
          <w:u w:val="single"/>
        </w:rPr>
        <w:t xml:space="preserve"> que la saturation dans l’air d’un gaz ?</w:t>
      </w:r>
    </w:p>
    <w:p w14:paraId="66D42D41" w14:textId="77777777" w:rsidR="00DA1A04" w:rsidRPr="00EF0B88" w:rsidRDefault="00DA1A04" w:rsidP="00DA1A04">
      <w:pPr>
        <w:rPr>
          <w:rFonts w:ascii="Arial" w:hAnsi="Arial" w:cs="Arial"/>
          <w:sz w:val="20"/>
          <w:szCs w:val="20"/>
        </w:rPr>
      </w:pPr>
      <w:r w:rsidRPr="00EF0B88">
        <w:rPr>
          <w:rFonts w:ascii="Arial" w:hAnsi="Arial" w:cs="Arial"/>
          <w:sz w:val="20"/>
          <w:szCs w:val="20"/>
        </w:rPr>
        <w:t>Dans une masse d'eau stable sans stratification, l'OD restera à une saturation d'air de 100 %. Une saturation d'air de 100 % signifie que l'eau contient autant de molécules de gaz dissous qu'elle peut en équilibre. A l'équilibre, le pourcentage de chaque gaz dans l'eau serait équivalent au pourcentage de ce gaz dans l'atmosphère, ce que l'on appelle sa pression partielle. L'eau absorbe lentement l'oxygène et les autres gaz de l'atmosphère jusqu'à ce qu'elle atteigne l'équilibre à saturation complète. Ce processus est accéléré par l'aération. Il est possible que l'OD dépasse la saturation d'air de 100 % dans l'eau par des moyens biologiques.</w:t>
      </w:r>
    </w:p>
    <w:p w14:paraId="5808A935" w14:textId="77777777" w:rsidR="00DA1A04" w:rsidRDefault="00DA1A04" w:rsidP="00144D96">
      <w:pPr>
        <w:rPr>
          <w:rFonts w:ascii="Arial" w:hAnsi="Arial" w:cs="Arial"/>
          <w:b/>
          <w:bCs/>
          <w:sz w:val="20"/>
          <w:szCs w:val="20"/>
        </w:rPr>
      </w:pPr>
    </w:p>
    <w:p w14:paraId="25FDE30D" w14:textId="74DBA642" w:rsidR="00144D96" w:rsidRPr="000D1B1B" w:rsidRDefault="00144D96" w:rsidP="00144D96">
      <w:pPr>
        <w:rPr>
          <w:rFonts w:ascii="Arial" w:hAnsi="Arial" w:cs="Arial"/>
          <w:b/>
          <w:bCs/>
          <w:sz w:val="24"/>
          <w:szCs w:val="24"/>
          <w:u w:val="single"/>
        </w:rPr>
      </w:pPr>
      <w:r w:rsidRPr="000D1B1B">
        <w:rPr>
          <w:rFonts w:ascii="Arial" w:hAnsi="Arial" w:cs="Arial"/>
          <w:b/>
          <w:bCs/>
          <w:sz w:val="24"/>
          <w:szCs w:val="24"/>
          <w:u w:val="single"/>
        </w:rPr>
        <w:t xml:space="preserve">Qu'est-ce que l'oxygène </w:t>
      </w:r>
      <w:r w:rsidR="001C26CC" w:rsidRPr="000D1B1B">
        <w:rPr>
          <w:rFonts w:ascii="Arial" w:hAnsi="Arial" w:cs="Arial"/>
          <w:b/>
          <w:bCs/>
          <w:sz w:val="24"/>
          <w:szCs w:val="24"/>
          <w:u w:val="single"/>
        </w:rPr>
        <w:t>dissous ?</w:t>
      </w:r>
      <w:r w:rsidRPr="000D1B1B">
        <w:rPr>
          <w:rFonts w:ascii="Arial" w:hAnsi="Arial" w:cs="Arial"/>
          <w:b/>
          <w:bCs/>
          <w:sz w:val="24"/>
          <w:szCs w:val="24"/>
          <w:u w:val="single"/>
        </w:rPr>
        <w:t>  </w:t>
      </w:r>
    </w:p>
    <w:p w14:paraId="17FC3554" w14:textId="1B656A4A" w:rsidR="00144D96" w:rsidRPr="00EF0B88" w:rsidRDefault="00144D96" w:rsidP="00144D96">
      <w:pPr>
        <w:rPr>
          <w:rFonts w:ascii="Arial" w:hAnsi="Arial" w:cs="Arial"/>
          <w:sz w:val="20"/>
          <w:szCs w:val="20"/>
        </w:rPr>
      </w:pPr>
      <w:r w:rsidRPr="00EF0B88">
        <w:rPr>
          <w:rFonts w:ascii="Arial" w:hAnsi="Arial" w:cs="Arial"/>
          <w:sz w:val="20"/>
          <w:szCs w:val="20"/>
        </w:rPr>
        <w:t xml:space="preserve">L'oxygène dissous (OD) est une mesure de la quantité d'oxygène gazeux contenue dans l'eau. Les eaux saines pouvant héberger des formes de vie doivent contenir de l'oxygène </w:t>
      </w:r>
      <w:r w:rsidR="001C26CC" w:rsidRPr="00EF0B88">
        <w:rPr>
          <w:rFonts w:ascii="Arial" w:hAnsi="Arial" w:cs="Arial"/>
          <w:sz w:val="20"/>
          <w:szCs w:val="20"/>
        </w:rPr>
        <w:t>dissous.</w:t>
      </w:r>
    </w:p>
    <w:p w14:paraId="69A34539" w14:textId="77777777" w:rsidR="00144D96" w:rsidRPr="00EF0B88" w:rsidRDefault="00144D96" w:rsidP="00144D96">
      <w:pPr>
        <w:rPr>
          <w:rFonts w:ascii="Arial" w:hAnsi="Arial" w:cs="Arial"/>
          <w:b/>
          <w:bCs/>
          <w:sz w:val="20"/>
          <w:szCs w:val="20"/>
        </w:rPr>
      </w:pPr>
      <w:r w:rsidRPr="00EF0B88">
        <w:rPr>
          <w:rFonts w:ascii="Arial" w:hAnsi="Arial" w:cs="Arial"/>
          <w:b/>
          <w:bCs/>
          <w:sz w:val="20"/>
          <w:szCs w:val="20"/>
        </w:rPr>
        <w:t>Unité de mesure : mg/l ou % OD ?</w:t>
      </w:r>
    </w:p>
    <w:p w14:paraId="531E04E3" w14:textId="3C130EBC" w:rsidR="00144D96" w:rsidRPr="00EF0B88" w:rsidRDefault="00144D96" w:rsidP="00144D96">
      <w:pPr>
        <w:rPr>
          <w:rFonts w:ascii="Arial" w:hAnsi="Arial" w:cs="Arial"/>
          <w:sz w:val="20"/>
          <w:szCs w:val="20"/>
        </w:rPr>
      </w:pPr>
      <w:r w:rsidRPr="00EF0B88">
        <w:rPr>
          <w:rFonts w:ascii="Arial" w:hAnsi="Arial" w:cs="Arial"/>
          <w:sz w:val="20"/>
          <w:szCs w:val="20"/>
        </w:rPr>
        <w:t xml:space="preserve">La concentration d’oxygène dissous s’exprime : mg/l </w:t>
      </w:r>
    </w:p>
    <w:p w14:paraId="583C3019" w14:textId="0BEE3526" w:rsidR="00144D96" w:rsidRPr="00EF0B88" w:rsidRDefault="00144D96" w:rsidP="00144D96">
      <w:pPr>
        <w:rPr>
          <w:rFonts w:ascii="Arial" w:hAnsi="Arial" w:cs="Arial"/>
          <w:sz w:val="20"/>
          <w:szCs w:val="20"/>
        </w:rPr>
      </w:pPr>
      <w:r w:rsidRPr="00EF0B88">
        <w:rPr>
          <w:rFonts w:ascii="Arial" w:hAnsi="Arial" w:cs="Arial"/>
          <w:sz w:val="20"/>
          <w:szCs w:val="20"/>
        </w:rPr>
        <w:t xml:space="preserve">Ou en saturation en oxygène dissous % </w:t>
      </w:r>
    </w:p>
    <w:p w14:paraId="180E221A" w14:textId="77777777" w:rsidR="00144D96" w:rsidRPr="00EF0B88" w:rsidRDefault="00144D96" w:rsidP="00144D96">
      <w:pPr>
        <w:rPr>
          <w:rFonts w:ascii="Arial" w:hAnsi="Arial" w:cs="Arial"/>
          <w:sz w:val="20"/>
          <w:szCs w:val="20"/>
        </w:rPr>
      </w:pPr>
      <w:r w:rsidRPr="00EF0B88">
        <w:rPr>
          <w:rFonts w:ascii="Arial" w:hAnsi="Arial" w:cs="Arial"/>
          <w:sz w:val="20"/>
          <w:szCs w:val="20"/>
        </w:rPr>
        <w:t>Il s’agit de la quantité d’oxygène présent dans l’eau comparé à la quantité d’oxygène dissous que peut contenir l’eau.</w:t>
      </w:r>
    </w:p>
    <w:p w14:paraId="713EEBF3" w14:textId="77777777" w:rsidR="00144D96" w:rsidRPr="00EF0B88" w:rsidRDefault="00144D96" w:rsidP="00144D96">
      <w:pPr>
        <w:rPr>
          <w:rFonts w:ascii="Arial" w:hAnsi="Arial" w:cs="Arial"/>
          <w:sz w:val="20"/>
          <w:szCs w:val="20"/>
        </w:rPr>
      </w:pPr>
      <w:r w:rsidRPr="00EF0B88">
        <w:rPr>
          <w:rFonts w:ascii="Arial" w:hAnsi="Arial" w:cs="Arial"/>
          <w:sz w:val="20"/>
          <w:szCs w:val="20"/>
        </w:rPr>
        <w:t>100% = Saturation en oxygène de l’eau</w:t>
      </w:r>
    </w:p>
    <w:p w14:paraId="61CDC1F1" w14:textId="3D602869" w:rsidR="00144D96" w:rsidRPr="00EF0B88" w:rsidRDefault="00144D96" w:rsidP="00BD7BB6">
      <w:pPr>
        <w:rPr>
          <w:rFonts w:ascii="Arial" w:hAnsi="Arial" w:cs="Arial"/>
          <w:sz w:val="20"/>
          <w:szCs w:val="20"/>
        </w:rPr>
      </w:pPr>
      <w:r w:rsidRPr="00EF0B88">
        <w:rPr>
          <w:rFonts w:ascii="Arial" w:hAnsi="Arial" w:cs="Arial"/>
          <w:sz w:val="20"/>
          <w:szCs w:val="20"/>
        </w:rPr>
        <w:t xml:space="preserve">La quantité maximale est fonction de </w:t>
      </w:r>
      <w:r w:rsidR="00BD7BB6" w:rsidRPr="00EF0B88">
        <w:rPr>
          <w:rFonts w:ascii="Arial" w:hAnsi="Arial" w:cs="Arial"/>
          <w:sz w:val="20"/>
          <w:szCs w:val="20"/>
        </w:rPr>
        <w:t>l</w:t>
      </w:r>
      <w:r w:rsidRPr="00EF0B88">
        <w:rPr>
          <w:rFonts w:ascii="Arial" w:hAnsi="Arial" w:cs="Arial"/>
          <w:sz w:val="20"/>
          <w:szCs w:val="20"/>
        </w:rPr>
        <w:t>a température</w:t>
      </w:r>
      <w:r w:rsidR="00BD7BB6" w:rsidRPr="00EF0B88">
        <w:rPr>
          <w:rFonts w:ascii="Arial" w:hAnsi="Arial" w:cs="Arial"/>
          <w:sz w:val="20"/>
          <w:szCs w:val="20"/>
        </w:rPr>
        <w:t xml:space="preserve">, </w:t>
      </w:r>
      <w:r w:rsidRPr="00EF0B88">
        <w:rPr>
          <w:rFonts w:ascii="Arial" w:hAnsi="Arial" w:cs="Arial"/>
          <w:sz w:val="20"/>
          <w:szCs w:val="20"/>
        </w:rPr>
        <w:t xml:space="preserve">la </w:t>
      </w:r>
      <w:r w:rsidR="001C26CC" w:rsidRPr="00EF0B88">
        <w:rPr>
          <w:rFonts w:ascii="Arial" w:hAnsi="Arial" w:cs="Arial"/>
          <w:sz w:val="20"/>
          <w:szCs w:val="20"/>
        </w:rPr>
        <w:t>pression et</w:t>
      </w:r>
      <w:r w:rsidR="00BD7BB6" w:rsidRPr="00EF0B88">
        <w:rPr>
          <w:rFonts w:ascii="Arial" w:hAnsi="Arial" w:cs="Arial"/>
          <w:sz w:val="20"/>
          <w:szCs w:val="20"/>
        </w:rPr>
        <w:t xml:space="preserve"> </w:t>
      </w:r>
      <w:r w:rsidRPr="00EF0B88">
        <w:rPr>
          <w:rFonts w:ascii="Arial" w:hAnsi="Arial" w:cs="Arial"/>
          <w:sz w:val="20"/>
          <w:szCs w:val="20"/>
        </w:rPr>
        <w:t>la salinité</w:t>
      </w:r>
    </w:p>
    <w:p w14:paraId="7796C4A4" w14:textId="77777777" w:rsidR="00144D96" w:rsidRPr="00EF0B88" w:rsidRDefault="00144D96" w:rsidP="00144D96">
      <w:pPr>
        <w:rPr>
          <w:rFonts w:ascii="Arial" w:hAnsi="Arial" w:cs="Arial"/>
          <w:b/>
          <w:bCs/>
          <w:sz w:val="20"/>
          <w:szCs w:val="20"/>
        </w:rPr>
      </w:pPr>
    </w:p>
    <w:p w14:paraId="4196958E" w14:textId="77777777" w:rsidR="00144D96" w:rsidRPr="00EF0B88" w:rsidRDefault="00144D96" w:rsidP="00144D96">
      <w:pPr>
        <w:rPr>
          <w:rFonts w:ascii="Arial" w:hAnsi="Arial" w:cs="Arial"/>
          <w:sz w:val="20"/>
          <w:szCs w:val="20"/>
        </w:rPr>
      </w:pPr>
    </w:p>
    <w:p w14:paraId="2037E0F9" w14:textId="77777777" w:rsidR="006D383C" w:rsidRDefault="006D383C" w:rsidP="00144D96">
      <w:pPr>
        <w:rPr>
          <w:rFonts w:ascii="Arial" w:hAnsi="Arial" w:cs="Arial"/>
          <w:b/>
          <w:bCs/>
          <w:sz w:val="24"/>
          <w:szCs w:val="24"/>
          <w:u w:val="single"/>
        </w:rPr>
      </w:pPr>
    </w:p>
    <w:p w14:paraId="166869DA" w14:textId="77777777" w:rsidR="006D383C" w:rsidRDefault="006D383C" w:rsidP="00144D96">
      <w:pPr>
        <w:rPr>
          <w:rFonts w:ascii="Arial" w:hAnsi="Arial" w:cs="Arial"/>
          <w:b/>
          <w:bCs/>
          <w:sz w:val="24"/>
          <w:szCs w:val="24"/>
          <w:u w:val="single"/>
        </w:rPr>
      </w:pPr>
    </w:p>
    <w:p w14:paraId="3B06CFCE" w14:textId="77777777" w:rsidR="006D383C" w:rsidRDefault="006D383C" w:rsidP="00144D96">
      <w:pPr>
        <w:rPr>
          <w:rFonts w:ascii="Arial" w:hAnsi="Arial" w:cs="Arial"/>
          <w:b/>
          <w:bCs/>
          <w:sz w:val="24"/>
          <w:szCs w:val="24"/>
          <w:u w:val="single"/>
        </w:rPr>
      </w:pPr>
    </w:p>
    <w:p w14:paraId="44C99CF2" w14:textId="77777777" w:rsidR="006D383C" w:rsidRDefault="006D383C" w:rsidP="00144D96">
      <w:pPr>
        <w:rPr>
          <w:rFonts w:ascii="Arial" w:hAnsi="Arial" w:cs="Arial"/>
          <w:b/>
          <w:bCs/>
          <w:sz w:val="24"/>
          <w:szCs w:val="24"/>
          <w:u w:val="single"/>
        </w:rPr>
      </w:pPr>
    </w:p>
    <w:p w14:paraId="48F451B6" w14:textId="0F5ED978" w:rsidR="00144D96" w:rsidRPr="000D1B1B" w:rsidRDefault="00144D96" w:rsidP="00144D96">
      <w:pPr>
        <w:rPr>
          <w:rFonts w:ascii="Arial" w:hAnsi="Arial" w:cs="Arial"/>
          <w:b/>
          <w:bCs/>
          <w:sz w:val="24"/>
          <w:szCs w:val="24"/>
          <w:u w:val="single"/>
        </w:rPr>
      </w:pPr>
      <w:r w:rsidRPr="000D1B1B">
        <w:rPr>
          <w:rFonts w:ascii="Arial" w:hAnsi="Arial" w:cs="Arial"/>
          <w:b/>
          <w:bCs/>
          <w:sz w:val="24"/>
          <w:szCs w:val="24"/>
          <w:u w:val="single"/>
        </w:rPr>
        <w:lastRenderedPageBreak/>
        <w:t>Comment L'oxygène dissous pénètre dans l'eau ?</w:t>
      </w:r>
    </w:p>
    <w:p w14:paraId="5FEF86E3" w14:textId="1BD3C40D" w:rsidR="00144D96" w:rsidRPr="00EF0B88" w:rsidRDefault="00144D96" w:rsidP="00144D96">
      <w:pPr>
        <w:numPr>
          <w:ilvl w:val="0"/>
          <w:numId w:val="1"/>
        </w:numPr>
        <w:rPr>
          <w:rFonts w:ascii="Arial" w:hAnsi="Arial" w:cs="Arial"/>
          <w:sz w:val="20"/>
          <w:szCs w:val="20"/>
        </w:rPr>
      </w:pPr>
      <w:r w:rsidRPr="00EF0B88">
        <w:rPr>
          <w:rFonts w:ascii="Arial" w:hAnsi="Arial" w:cs="Arial"/>
          <w:sz w:val="20"/>
          <w:szCs w:val="20"/>
        </w:rPr>
        <w:t>Par absorption directe de l'atmosphère.</w:t>
      </w:r>
    </w:p>
    <w:p w14:paraId="03168F28" w14:textId="4A832940" w:rsidR="00144D96" w:rsidRPr="00EF0B88" w:rsidRDefault="00144D96" w:rsidP="00144D96">
      <w:pPr>
        <w:numPr>
          <w:ilvl w:val="0"/>
          <w:numId w:val="1"/>
        </w:numPr>
        <w:rPr>
          <w:rFonts w:ascii="Arial" w:hAnsi="Arial" w:cs="Arial"/>
          <w:sz w:val="20"/>
          <w:szCs w:val="20"/>
        </w:rPr>
      </w:pPr>
      <w:r w:rsidRPr="00EF0B88">
        <w:rPr>
          <w:rFonts w:ascii="Arial" w:hAnsi="Arial" w:cs="Arial"/>
          <w:sz w:val="20"/>
          <w:szCs w:val="20"/>
        </w:rPr>
        <w:t>Par mouvement rapide à partir de vents, vagues, courants ou aération mécanique.</w:t>
      </w:r>
    </w:p>
    <w:p w14:paraId="137E9919" w14:textId="6C49A350" w:rsidR="00144D96" w:rsidRPr="00EF0B88" w:rsidRDefault="00144D96" w:rsidP="00144D96">
      <w:pPr>
        <w:numPr>
          <w:ilvl w:val="0"/>
          <w:numId w:val="1"/>
        </w:numPr>
        <w:rPr>
          <w:rFonts w:ascii="Arial" w:hAnsi="Arial" w:cs="Arial"/>
          <w:sz w:val="20"/>
          <w:szCs w:val="20"/>
        </w:rPr>
      </w:pPr>
      <w:r w:rsidRPr="00EF0B88">
        <w:rPr>
          <w:rFonts w:ascii="Arial" w:hAnsi="Arial" w:cs="Arial"/>
          <w:sz w:val="20"/>
          <w:szCs w:val="20"/>
        </w:rPr>
        <w:t>Suite photosynthèse des plantes aquatiques en tant que sous-produit du processus.</w:t>
      </w:r>
    </w:p>
    <w:p w14:paraId="7AC403F6" w14:textId="77777777" w:rsidR="00144D96" w:rsidRPr="00EF0B88" w:rsidRDefault="00144D96" w:rsidP="00144D96">
      <w:pPr>
        <w:rPr>
          <w:rFonts w:ascii="Arial" w:hAnsi="Arial" w:cs="Arial"/>
          <w:b/>
          <w:bCs/>
          <w:sz w:val="20"/>
          <w:szCs w:val="20"/>
        </w:rPr>
      </w:pPr>
    </w:p>
    <w:p w14:paraId="4CD8E7D5" w14:textId="77777777" w:rsidR="00144D96" w:rsidRPr="006D383C" w:rsidRDefault="00144D96" w:rsidP="00144D96">
      <w:pPr>
        <w:rPr>
          <w:rFonts w:ascii="Arial" w:hAnsi="Arial" w:cs="Arial"/>
          <w:b/>
          <w:bCs/>
          <w:sz w:val="24"/>
          <w:szCs w:val="24"/>
          <w:u w:val="single"/>
        </w:rPr>
      </w:pPr>
      <w:r w:rsidRPr="006D383C">
        <w:rPr>
          <w:rFonts w:ascii="Arial" w:hAnsi="Arial" w:cs="Arial"/>
          <w:b/>
          <w:bCs/>
          <w:sz w:val="24"/>
          <w:szCs w:val="24"/>
          <w:u w:val="single"/>
        </w:rPr>
        <w:t>Facteurs contribuant à la concentration d'oxygène dissous dans l'eau :</w:t>
      </w:r>
    </w:p>
    <w:p w14:paraId="1C5C9F3F" w14:textId="757AF3A8" w:rsidR="00DB4461" w:rsidRPr="00EF0B88" w:rsidRDefault="00DB4461" w:rsidP="00144D96">
      <w:pPr>
        <w:rPr>
          <w:rFonts w:ascii="Arial" w:hAnsi="Arial" w:cs="Arial"/>
          <w:b/>
          <w:bCs/>
          <w:sz w:val="20"/>
          <w:szCs w:val="20"/>
        </w:rPr>
      </w:pPr>
      <w:r w:rsidRPr="00EF0B88">
        <w:rPr>
          <w:rFonts w:ascii="Arial" w:hAnsi="Arial" w:cs="Arial"/>
          <w:noProof/>
          <w:sz w:val="20"/>
          <w:szCs w:val="20"/>
        </w:rPr>
        <w:drawing>
          <wp:inline distT="0" distB="0" distL="0" distR="0" wp14:anchorId="7142D4D1" wp14:editId="3C4D7639">
            <wp:extent cx="3497513" cy="2400300"/>
            <wp:effectExtent l="0" t="0" r="8255" b="0"/>
            <wp:docPr id="1671839886" name="Image 1" descr="Oxygène - RAP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ygène - RAPP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4988" cy="2426019"/>
                    </a:xfrm>
                    <a:prstGeom prst="rect">
                      <a:avLst/>
                    </a:prstGeom>
                    <a:noFill/>
                    <a:ln>
                      <a:noFill/>
                    </a:ln>
                  </pic:spPr>
                </pic:pic>
              </a:graphicData>
            </a:graphic>
          </wp:inline>
        </w:drawing>
      </w:r>
    </w:p>
    <w:p w14:paraId="3842ACC6" w14:textId="77777777" w:rsidR="00144D96" w:rsidRPr="00EF0B88" w:rsidRDefault="00144D96" w:rsidP="00144D96">
      <w:pPr>
        <w:numPr>
          <w:ilvl w:val="0"/>
          <w:numId w:val="2"/>
        </w:numPr>
        <w:rPr>
          <w:rFonts w:ascii="Arial" w:hAnsi="Arial" w:cs="Arial"/>
          <w:sz w:val="20"/>
          <w:szCs w:val="20"/>
        </w:rPr>
      </w:pPr>
      <w:r w:rsidRPr="00EF0B88">
        <w:rPr>
          <w:rFonts w:ascii="Arial" w:hAnsi="Arial" w:cs="Arial"/>
          <w:b/>
          <w:bCs/>
          <w:sz w:val="20"/>
          <w:szCs w:val="20"/>
        </w:rPr>
        <w:t>Pression atmosphérique :</w:t>
      </w:r>
      <w:r w:rsidRPr="00EF0B88">
        <w:rPr>
          <w:rFonts w:ascii="Arial" w:hAnsi="Arial" w:cs="Arial"/>
          <w:sz w:val="20"/>
          <w:szCs w:val="20"/>
        </w:rPr>
        <w:t xml:space="preserve"> une pression atmosphérique plus élevée permet aux masses d'eau de retenir plus d'oxygène dissous. La pression du dessus permet à l'eau de contenir davantage de molécules d'oxygène. Par conséquent, les concentrations d'OD sont normalement plus faibles à haute altitude en raison de la pression atmosphérique plus basse.</w:t>
      </w:r>
    </w:p>
    <w:p w14:paraId="70EAEBF6" w14:textId="77777777" w:rsidR="00144D96" w:rsidRPr="00EF0B88" w:rsidRDefault="00144D96" w:rsidP="00144D96">
      <w:pPr>
        <w:numPr>
          <w:ilvl w:val="0"/>
          <w:numId w:val="2"/>
        </w:numPr>
        <w:rPr>
          <w:rFonts w:ascii="Arial" w:hAnsi="Arial" w:cs="Arial"/>
          <w:sz w:val="20"/>
          <w:szCs w:val="20"/>
        </w:rPr>
      </w:pPr>
      <w:r w:rsidRPr="00EF0B88">
        <w:rPr>
          <w:rFonts w:ascii="Arial" w:hAnsi="Arial" w:cs="Arial"/>
          <w:b/>
          <w:bCs/>
          <w:sz w:val="20"/>
          <w:szCs w:val="20"/>
        </w:rPr>
        <w:t>Température :</w:t>
      </w:r>
      <w:r w:rsidRPr="00EF0B88">
        <w:rPr>
          <w:rFonts w:ascii="Arial" w:hAnsi="Arial" w:cs="Arial"/>
          <w:sz w:val="20"/>
          <w:szCs w:val="20"/>
        </w:rPr>
        <w:t xml:space="preserve"> une masse d'eau à basse température peut contenir plus d'oxygène dissous, car les molécules d'oxygène bougent moins. Le mouvement accru des molécules d'oxygène dans l'eau plus chaude leur permet de s'échapper de l'eau vers l'air.</w:t>
      </w:r>
    </w:p>
    <w:p w14:paraId="7F6B39DE" w14:textId="77777777" w:rsidR="00144D96" w:rsidRPr="00EF0B88" w:rsidRDefault="00144D96" w:rsidP="00144D96">
      <w:pPr>
        <w:numPr>
          <w:ilvl w:val="0"/>
          <w:numId w:val="2"/>
        </w:numPr>
        <w:rPr>
          <w:rFonts w:ascii="Arial" w:hAnsi="Arial" w:cs="Arial"/>
          <w:sz w:val="20"/>
          <w:szCs w:val="20"/>
        </w:rPr>
      </w:pPr>
      <w:r w:rsidRPr="00EF0B88">
        <w:rPr>
          <w:rFonts w:ascii="Arial" w:hAnsi="Arial" w:cs="Arial"/>
          <w:b/>
          <w:bCs/>
          <w:sz w:val="20"/>
          <w:szCs w:val="20"/>
        </w:rPr>
        <w:t>Profondeur de l'eau :</w:t>
      </w:r>
      <w:r w:rsidRPr="00EF0B88">
        <w:rPr>
          <w:rFonts w:ascii="Arial" w:hAnsi="Arial" w:cs="Arial"/>
          <w:sz w:val="20"/>
          <w:szCs w:val="20"/>
        </w:rPr>
        <w:t xml:space="preserve"> plus l'eau est peu profonde, plus la concentration d'OD est élevée, car le vent créant des vagues à la surface augmente l'OD. Les plantes aquatiques vivant dans des eaux peu profondes et baignées de lumière génèrent également de l'OD comme sous-produit de la photosynthèse.</w:t>
      </w:r>
    </w:p>
    <w:p w14:paraId="4F980371" w14:textId="77777777" w:rsidR="00144D96" w:rsidRPr="00EF0B88" w:rsidRDefault="00144D96" w:rsidP="00144D96">
      <w:pPr>
        <w:numPr>
          <w:ilvl w:val="0"/>
          <w:numId w:val="2"/>
        </w:numPr>
        <w:rPr>
          <w:rFonts w:ascii="Arial" w:hAnsi="Arial" w:cs="Arial"/>
          <w:sz w:val="20"/>
          <w:szCs w:val="20"/>
        </w:rPr>
      </w:pPr>
      <w:r w:rsidRPr="00EF0B88">
        <w:rPr>
          <w:rFonts w:ascii="Arial" w:hAnsi="Arial" w:cs="Arial"/>
          <w:b/>
          <w:bCs/>
          <w:sz w:val="20"/>
          <w:szCs w:val="20"/>
        </w:rPr>
        <w:t>Salinité :</w:t>
      </w:r>
      <w:r w:rsidRPr="00EF0B88">
        <w:rPr>
          <w:rFonts w:ascii="Arial" w:hAnsi="Arial" w:cs="Arial"/>
          <w:sz w:val="20"/>
          <w:szCs w:val="20"/>
        </w:rPr>
        <w:t xml:space="preserve"> une salinité plus faible contribue à une plus grande concentration d'OD, car les sels affectent la solubilité des gaz en les faisant sortir de l'eau.</w:t>
      </w:r>
    </w:p>
    <w:p w14:paraId="15C8E164" w14:textId="77777777" w:rsidR="00144D96" w:rsidRPr="00EF0B88" w:rsidRDefault="00144D96" w:rsidP="00144D96">
      <w:pPr>
        <w:numPr>
          <w:ilvl w:val="0"/>
          <w:numId w:val="2"/>
        </w:numPr>
        <w:rPr>
          <w:rFonts w:ascii="Arial" w:hAnsi="Arial" w:cs="Arial"/>
          <w:sz w:val="20"/>
          <w:szCs w:val="20"/>
        </w:rPr>
      </w:pPr>
      <w:r w:rsidRPr="00EF0B88">
        <w:rPr>
          <w:rFonts w:ascii="Arial" w:hAnsi="Arial" w:cs="Arial"/>
          <w:b/>
          <w:bCs/>
          <w:sz w:val="20"/>
          <w:szCs w:val="20"/>
        </w:rPr>
        <w:t>Bioactivité :</w:t>
      </w:r>
      <w:r w:rsidRPr="00EF0B88">
        <w:rPr>
          <w:rFonts w:ascii="Arial" w:hAnsi="Arial" w:cs="Arial"/>
          <w:sz w:val="20"/>
          <w:szCs w:val="20"/>
        </w:rPr>
        <w:t xml:space="preserve"> une faible bioactivité des micro-organismes dans l'eau entraîne une concentration plus élevée d'OD, car les micro-organismes s'alimentant de matières organiques et de matières en décomposition utilisent de l'oxygène pour respirer.</w:t>
      </w:r>
    </w:p>
    <w:p w14:paraId="567B7CEA" w14:textId="77777777" w:rsidR="00144D96" w:rsidRPr="00EF0B88" w:rsidRDefault="00144D96" w:rsidP="00144D96">
      <w:pPr>
        <w:rPr>
          <w:rFonts w:ascii="Arial" w:hAnsi="Arial" w:cs="Arial"/>
          <w:sz w:val="20"/>
          <w:szCs w:val="20"/>
        </w:rPr>
      </w:pPr>
    </w:p>
    <w:p w14:paraId="5A73F0B4" w14:textId="509CDF7E" w:rsidR="00144D96" w:rsidRPr="005158A9" w:rsidRDefault="00144D96" w:rsidP="00144D96">
      <w:pPr>
        <w:rPr>
          <w:rFonts w:ascii="Arial" w:hAnsi="Arial" w:cs="Arial"/>
          <w:b/>
          <w:bCs/>
          <w:sz w:val="24"/>
          <w:szCs w:val="24"/>
          <w:u w:val="single"/>
        </w:rPr>
      </w:pPr>
      <w:r w:rsidRPr="005158A9">
        <w:rPr>
          <w:rFonts w:ascii="Arial" w:hAnsi="Arial" w:cs="Arial"/>
          <w:b/>
          <w:bCs/>
          <w:sz w:val="24"/>
          <w:szCs w:val="24"/>
          <w:u w:val="single"/>
        </w:rPr>
        <w:t>Pourquoi surveiller l'oxygène dissous</w:t>
      </w:r>
      <w:r w:rsidR="005158A9" w:rsidRPr="005158A9">
        <w:rPr>
          <w:rFonts w:ascii="Arial" w:hAnsi="Arial" w:cs="Arial"/>
          <w:b/>
          <w:bCs/>
          <w:sz w:val="24"/>
          <w:szCs w:val="24"/>
          <w:u w:val="single"/>
        </w:rPr>
        <w:t xml:space="preserve"> (OD) dans l’eau</w:t>
      </w:r>
      <w:r w:rsidRPr="005158A9">
        <w:rPr>
          <w:rFonts w:ascii="Arial" w:hAnsi="Arial" w:cs="Arial"/>
          <w:b/>
          <w:bCs/>
          <w:sz w:val="24"/>
          <w:szCs w:val="24"/>
          <w:u w:val="single"/>
        </w:rPr>
        <w:t xml:space="preserve"> ?</w:t>
      </w:r>
    </w:p>
    <w:p w14:paraId="7B79F280" w14:textId="77777777" w:rsidR="00D6156F" w:rsidRDefault="00144D96" w:rsidP="00144D96">
      <w:pPr>
        <w:rPr>
          <w:rFonts w:ascii="Arial" w:hAnsi="Arial" w:cs="Arial"/>
          <w:sz w:val="20"/>
          <w:szCs w:val="20"/>
        </w:rPr>
      </w:pPr>
      <w:r w:rsidRPr="00EF0B88">
        <w:rPr>
          <w:rFonts w:ascii="Arial" w:hAnsi="Arial" w:cs="Arial"/>
          <w:sz w:val="20"/>
          <w:szCs w:val="20"/>
        </w:rPr>
        <w:t xml:space="preserve">La mesure de l'oxygène dissous dans l'eau et le traitement pour maintenir des niveaux d'OD corrects sont des fonctions essentielles dans de très nombreuses applications de traitement de l'eau. </w:t>
      </w:r>
    </w:p>
    <w:p w14:paraId="14EAC6E7" w14:textId="0DDD3D00" w:rsidR="00D6156F" w:rsidRDefault="00144D96" w:rsidP="00144D96">
      <w:pPr>
        <w:rPr>
          <w:rFonts w:ascii="Arial" w:hAnsi="Arial" w:cs="Arial"/>
          <w:sz w:val="20"/>
          <w:szCs w:val="20"/>
        </w:rPr>
      </w:pPr>
      <w:r w:rsidRPr="00EF0B88">
        <w:rPr>
          <w:rFonts w:ascii="Arial" w:hAnsi="Arial" w:cs="Arial"/>
          <w:sz w:val="20"/>
          <w:szCs w:val="20"/>
        </w:rPr>
        <w:t xml:space="preserve">Bien que l'oxygène dissous soit nécessaire pour héberger des formes de vie et supporter des procédés de traitement, il peut également être néfaste, car il entraîne une oxydation qui endommage l'équipement et compromet le produit. </w:t>
      </w:r>
    </w:p>
    <w:p w14:paraId="2CE5FF1C" w14:textId="01D64A3D" w:rsidR="00144D96" w:rsidRPr="00EF0B88" w:rsidRDefault="00144D96" w:rsidP="00144D96">
      <w:pPr>
        <w:rPr>
          <w:rFonts w:ascii="Arial" w:hAnsi="Arial" w:cs="Arial"/>
          <w:sz w:val="20"/>
          <w:szCs w:val="20"/>
        </w:rPr>
      </w:pPr>
      <w:r w:rsidRPr="00EF0B88">
        <w:rPr>
          <w:rFonts w:ascii="Arial" w:hAnsi="Arial" w:cs="Arial"/>
          <w:sz w:val="20"/>
          <w:szCs w:val="20"/>
        </w:rPr>
        <w:lastRenderedPageBreak/>
        <w:t>L'oxygène dissous affecte :</w:t>
      </w:r>
    </w:p>
    <w:p w14:paraId="0E78A739" w14:textId="77777777" w:rsidR="00144D96" w:rsidRPr="00EF0B88" w:rsidRDefault="00144D96" w:rsidP="00144D96">
      <w:pPr>
        <w:numPr>
          <w:ilvl w:val="0"/>
          <w:numId w:val="3"/>
        </w:numPr>
        <w:rPr>
          <w:rFonts w:ascii="Arial" w:hAnsi="Arial" w:cs="Arial"/>
          <w:sz w:val="20"/>
          <w:szCs w:val="20"/>
        </w:rPr>
      </w:pPr>
      <w:r w:rsidRPr="00EF0B88">
        <w:rPr>
          <w:rFonts w:ascii="Arial" w:hAnsi="Arial" w:cs="Arial"/>
          <w:b/>
          <w:bCs/>
          <w:sz w:val="20"/>
          <w:szCs w:val="20"/>
        </w:rPr>
        <w:t>La qualité :</w:t>
      </w:r>
      <w:r w:rsidRPr="00EF0B88">
        <w:rPr>
          <w:rFonts w:ascii="Arial" w:hAnsi="Arial" w:cs="Arial"/>
          <w:sz w:val="20"/>
          <w:szCs w:val="20"/>
        </w:rPr>
        <w:t xml:space="preserve"> la concentration en OD détermine la qualité de l'eau source. Sans une quantité suffisante d'OD, l'eau devient polluée et malsaine, ce qui affecte la qualité de l'environnement, de l'eau potable et d'autres produits.</w:t>
      </w:r>
    </w:p>
    <w:p w14:paraId="45B3E536" w14:textId="77777777" w:rsidR="00144D96" w:rsidRPr="00EF0B88" w:rsidRDefault="00144D96" w:rsidP="00144D96">
      <w:pPr>
        <w:numPr>
          <w:ilvl w:val="0"/>
          <w:numId w:val="3"/>
        </w:numPr>
        <w:rPr>
          <w:rFonts w:ascii="Arial" w:hAnsi="Arial" w:cs="Arial"/>
          <w:sz w:val="20"/>
          <w:szCs w:val="20"/>
        </w:rPr>
      </w:pPr>
      <w:r w:rsidRPr="00EF0B88">
        <w:rPr>
          <w:rFonts w:ascii="Arial" w:hAnsi="Arial" w:cs="Arial"/>
          <w:b/>
          <w:bCs/>
          <w:sz w:val="20"/>
          <w:szCs w:val="20"/>
        </w:rPr>
        <w:t>La conformité réglementaire :</w:t>
      </w:r>
      <w:r w:rsidRPr="00EF0B88">
        <w:rPr>
          <w:rFonts w:ascii="Arial" w:hAnsi="Arial" w:cs="Arial"/>
          <w:sz w:val="20"/>
          <w:szCs w:val="20"/>
        </w:rPr>
        <w:t xml:space="preserve"> pour être conformes aux réglementations, les eaux usées doivent souvent avoir certaines concentrations d'OD avant de pouvoir être évacuées dans un ruisseau, un lac, une rivière ou une voie d'eau. Les eaux saines pouvant héberger des formes de vie doivent contenir de l'oxygène dissous.</w:t>
      </w:r>
    </w:p>
    <w:p w14:paraId="2442217C" w14:textId="5E6CCA63" w:rsidR="00144D96" w:rsidRDefault="00144D96" w:rsidP="00144D96">
      <w:pPr>
        <w:numPr>
          <w:ilvl w:val="0"/>
          <w:numId w:val="3"/>
        </w:numPr>
        <w:rPr>
          <w:rFonts w:ascii="Arial" w:hAnsi="Arial" w:cs="Arial"/>
          <w:sz w:val="20"/>
          <w:szCs w:val="20"/>
        </w:rPr>
      </w:pPr>
      <w:r w:rsidRPr="00EF0B88">
        <w:rPr>
          <w:rFonts w:ascii="Arial" w:hAnsi="Arial" w:cs="Arial"/>
          <w:b/>
          <w:bCs/>
          <w:sz w:val="20"/>
          <w:szCs w:val="20"/>
        </w:rPr>
        <w:t>Le contrôle de processus :</w:t>
      </w:r>
      <w:r w:rsidRPr="00EF0B88">
        <w:rPr>
          <w:rFonts w:ascii="Arial" w:hAnsi="Arial" w:cs="Arial"/>
          <w:sz w:val="20"/>
          <w:szCs w:val="20"/>
        </w:rPr>
        <w:t xml:space="preserve"> les niveaux d'OD sont essentiels pour contrôler le traitement biologique des eaux usées, ainsi que la phase de biofiltration de la production d'eau potable. Dans certaines applications industrielles (par ex. la production d'énergie), toute présence d'OD est néfaste à la production de vapeur et doit être éliminée. Ses concentrations doivent être strictement contrôlées.</w:t>
      </w:r>
    </w:p>
    <w:p w14:paraId="3AB27E28" w14:textId="77777777" w:rsidR="005A1693" w:rsidRPr="005A1693" w:rsidRDefault="005A1693" w:rsidP="00461BB3">
      <w:pPr>
        <w:ind w:left="720"/>
        <w:rPr>
          <w:rFonts w:ascii="Arial" w:hAnsi="Arial" w:cs="Arial"/>
          <w:sz w:val="20"/>
          <w:szCs w:val="20"/>
        </w:rPr>
      </w:pPr>
    </w:p>
    <w:p w14:paraId="180B55C9" w14:textId="77777777" w:rsidR="00144D96" w:rsidRPr="00461BB3" w:rsidRDefault="00144D96" w:rsidP="00144D96">
      <w:pPr>
        <w:rPr>
          <w:rFonts w:ascii="Arial" w:hAnsi="Arial" w:cs="Arial"/>
          <w:b/>
          <w:bCs/>
          <w:sz w:val="24"/>
          <w:szCs w:val="24"/>
          <w:u w:val="single"/>
        </w:rPr>
      </w:pPr>
      <w:r w:rsidRPr="00461BB3">
        <w:rPr>
          <w:rFonts w:ascii="Arial" w:hAnsi="Arial" w:cs="Arial"/>
          <w:b/>
          <w:bCs/>
          <w:sz w:val="24"/>
          <w:szCs w:val="24"/>
          <w:u w:val="single"/>
        </w:rPr>
        <w:t>Quel est le niveau sain d’oxygène dissous dans l’eau ?</w:t>
      </w:r>
    </w:p>
    <w:p w14:paraId="05E6BB4B" w14:textId="713B2A30" w:rsidR="00144D96" w:rsidRPr="00EF0B88" w:rsidRDefault="00144D96" w:rsidP="00144D96">
      <w:pPr>
        <w:rPr>
          <w:rFonts w:ascii="Arial" w:hAnsi="Arial" w:cs="Arial"/>
          <w:sz w:val="20"/>
          <w:szCs w:val="20"/>
        </w:rPr>
      </w:pPr>
      <w:r w:rsidRPr="00EF0B88">
        <w:rPr>
          <w:rFonts w:ascii="Arial" w:hAnsi="Arial" w:cs="Arial"/>
          <w:sz w:val="20"/>
          <w:szCs w:val="20"/>
        </w:rPr>
        <w:t>L'eau à basse température devrait avoir une teneur en oxygène dissous plus élevée en mg/L et un %</w:t>
      </w:r>
      <w:r w:rsidR="00220832" w:rsidRPr="00EF0B88">
        <w:rPr>
          <w:rFonts w:ascii="Arial" w:hAnsi="Arial" w:cs="Arial"/>
          <w:sz w:val="20"/>
          <w:szCs w:val="20"/>
        </w:rPr>
        <w:t xml:space="preserve"> </w:t>
      </w:r>
      <w:r w:rsidRPr="00EF0B88">
        <w:rPr>
          <w:rFonts w:ascii="Arial" w:hAnsi="Arial" w:cs="Arial"/>
          <w:sz w:val="20"/>
          <w:szCs w:val="20"/>
        </w:rPr>
        <w:t>OD plus élevé, tandis que les eaux plus chaudes et polluées auront une teneur en mg/L et un %</w:t>
      </w:r>
      <w:r w:rsidR="00220832" w:rsidRPr="00EF0B88">
        <w:rPr>
          <w:rFonts w:ascii="Arial" w:hAnsi="Arial" w:cs="Arial"/>
          <w:sz w:val="20"/>
          <w:szCs w:val="20"/>
        </w:rPr>
        <w:t xml:space="preserve"> </w:t>
      </w:r>
      <w:r w:rsidRPr="00EF0B88">
        <w:rPr>
          <w:rFonts w:ascii="Arial" w:hAnsi="Arial" w:cs="Arial"/>
          <w:sz w:val="20"/>
          <w:szCs w:val="20"/>
        </w:rPr>
        <w:t xml:space="preserve">OD plus faibles. L'eau saine devrait généralement avoir des concentrations en oxygène dissous </w:t>
      </w:r>
      <w:r w:rsidRPr="00EF0B88">
        <w:rPr>
          <w:rFonts w:ascii="Arial" w:hAnsi="Arial" w:cs="Arial"/>
          <w:b/>
          <w:bCs/>
          <w:sz w:val="20"/>
          <w:szCs w:val="20"/>
        </w:rPr>
        <w:t xml:space="preserve">supérieures à 6,5-8 mg/L et entre environ 80-120 </w:t>
      </w:r>
      <w:proofErr w:type="gramStart"/>
      <w:r w:rsidRPr="00EF0B88">
        <w:rPr>
          <w:rFonts w:ascii="Arial" w:hAnsi="Arial" w:cs="Arial"/>
          <w:b/>
          <w:bCs/>
          <w:sz w:val="20"/>
          <w:szCs w:val="20"/>
        </w:rPr>
        <w:t>%</w:t>
      </w:r>
      <w:r w:rsidRPr="00EF0B88">
        <w:rPr>
          <w:rFonts w:ascii="Arial" w:hAnsi="Arial" w:cs="Arial"/>
          <w:sz w:val="20"/>
          <w:szCs w:val="20"/>
        </w:rPr>
        <w:t xml:space="preserve"> .</w:t>
      </w:r>
      <w:proofErr w:type="gramEnd"/>
    </w:p>
    <w:p w14:paraId="1452E94B" w14:textId="77777777" w:rsidR="00144D96" w:rsidRPr="00EF0B88" w:rsidRDefault="00144D96" w:rsidP="00144D96">
      <w:pPr>
        <w:rPr>
          <w:rFonts w:ascii="Arial" w:hAnsi="Arial" w:cs="Arial"/>
          <w:sz w:val="20"/>
          <w:szCs w:val="20"/>
        </w:rPr>
      </w:pPr>
    </w:p>
    <w:p w14:paraId="4BCC94BF" w14:textId="77777777" w:rsidR="00144D96" w:rsidRPr="000B2E42" w:rsidRDefault="00144D96" w:rsidP="00144D96">
      <w:pPr>
        <w:rPr>
          <w:rFonts w:ascii="Arial" w:hAnsi="Arial" w:cs="Arial"/>
          <w:b/>
          <w:bCs/>
          <w:sz w:val="24"/>
          <w:szCs w:val="24"/>
          <w:u w:val="single"/>
        </w:rPr>
      </w:pPr>
      <w:r w:rsidRPr="000B2E42">
        <w:rPr>
          <w:rFonts w:ascii="Arial" w:hAnsi="Arial" w:cs="Arial"/>
          <w:b/>
          <w:bCs/>
          <w:sz w:val="24"/>
          <w:szCs w:val="24"/>
          <w:u w:val="single"/>
        </w:rPr>
        <w:t>Quel est le pourcentage d'oxygène dans l'eau ?</w:t>
      </w:r>
    </w:p>
    <w:p w14:paraId="02734D90" w14:textId="77777777" w:rsidR="00144D96" w:rsidRPr="00EF0B88" w:rsidRDefault="00144D96" w:rsidP="00144D96">
      <w:pPr>
        <w:rPr>
          <w:rFonts w:ascii="Arial" w:hAnsi="Arial" w:cs="Arial"/>
          <w:sz w:val="20"/>
          <w:szCs w:val="20"/>
        </w:rPr>
      </w:pPr>
      <w:r w:rsidRPr="00EF0B88">
        <w:rPr>
          <w:rFonts w:ascii="Arial" w:hAnsi="Arial" w:cs="Arial"/>
          <w:sz w:val="20"/>
          <w:szCs w:val="20"/>
        </w:rPr>
        <w:t xml:space="preserve">80 à 125 % - signifie que le </w:t>
      </w:r>
      <w:r w:rsidRPr="00EF0B88">
        <w:rPr>
          <w:rFonts w:ascii="Arial" w:hAnsi="Arial" w:cs="Arial"/>
          <w:b/>
          <w:bCs/>
          <w:sz w:val="20"/>
          <w:szCs w:val="20"/>
        </w:rPr>
        <w:t>taux d'oxygène est</w:t>
      </w:r>
      <w:r w:rsidRPr="00EF0B88">
        <w:rPr>
          <w:rFonts w:ascii="Arial" w:hAnsi="Arial" w:cs="Arial"/>
          <w:sz w:val="20"/>
          <w:szCs w:val="20"/>
        </w:rPr>
        <w:t xml:space="preserve"> excellent pour la plupart des organismes d'</w:t>
      </w:r>
      <w:r w:rsidRPr="00EF0B88">
        <w:rPr>
          <w:rFonts w:ascii="Arial" w:hAnsi="Arial" w:cs="Arial"/>
          <w:b/>
          <w:bCs/>
          <w:sz w:val="20"/>
          <w:szCs w:val="20"/>
        </w:rPr>
        <w:t>eau</w:t>
      </w:r>
      <w:r w:rsidRPr="00EF0B88">
        <w:rPr>
          <w:rFonts w:ascii="Arial" w:hAnsi="Arial" w:cs="Arial"/>
          <w:sz w:val="20"/>
          <w:szCs w:val="20"/>
        </w:rPr>
        <w:t xml:space="preserve"> courante ; 125 % ou plus - signifie que le </w:t>
      </w:r>
      <w:r w:rsidRPr="00EF0B88">
        <w:rPr>
          <w:rFonts w:ascii="Arial" w:hAnsi="Arial" w:cs="Arial"/>
          <w:b/>
          <w:bCs/>
          <w:sz w:val="20"/>
          <w:szCs w:val="20"/>
        </w:rPr>
        <w:t>taux d'oxygène est</w:t>
      </w:r>
      <w:r w:rsidRPr="00EF0B88">
        <w:rPr>
          <w:rFonts w:ascii="Arial" w:hAnsi="Arial" w:cs="Arial"/>
          <w:sz w:val="20"/>
          <w:szCs w:val="20"/>
        </w:rPr>
        <w:t xml:space="preserve"> trop élevé ; il peut être dangereux pour les poissons.</w:t>
      </w:r>
    </w:p>
    <w:p w14:paraId="1C734F8D" w14:textId="77777777" w:rsidR="00144D96" w:rsidRPr="00EF0B88" w:rsidRDefault="00144D96" w:rsidP="00144D96">
      <w:pPr>
        <w:rPr>
          <w:rFonts w:ascii="Arial" w:hAnsi="Arial" w:cs="Arial"/>
          <w:sz w:val="20"/>
          <w:szCs w:val="20"/>
        </w:rPr>
      </w:pPr>
    </w:p>
    <w:p w14:paraId="7FF431BC" w14:textId="77777777" w:rsidR="00144D96" w:rsidRPr="000B2E42" w:rsidRDefault="00144D96" w:rsidP="00144D96">
      <w:pPr>
        <w:rPr>
          <w:rFonts w:ascii="Arial" w:hAnsi="Arial" w:cs="Arial"/>
          <w:b/>
          <w:bCs/>
          <w:sz w:val="24"/>
          <w:szCs w:val="24"/>
          <w:u w:val="single"/>
        </w:rPr>
      </w:pPr>
      <w:r w:rsidRPr="000B2E42">
        <w:rPr>
          <w:rFonts w:ascii="Arial" w:hAnsi="Arial" w:cs="Arial"/>
          <w:b/>
          <w:bCs/>
          <w:sz w:val="24"/>
          <w:szCs w:val="24"/>
          <w:u w:val="single"/>
        </w:rPr>
        <w:t>Comment la pression affecte-t-elle la solubilité de l'oxygène ?</w:t>
      </w:r>
    </w:p>
    <w:p w14:paraId="4728E49D" w14:textId="77777777" w:rsidR="00C23561" w:rsidRDefault="00144D96" w:rsidP="00144D96">
      <w:pPr>
        <w:rPr>
          <w:rFonts w:ascii="Arial" w:hAnsi="Arial" w:cs="Arial"/>
          <w:sz w:val="20"/>
          <w:szCs w:val="20"/>
        </w:rPr>
      </w:pPr>
      <w:r w:rsidRPr="00EF0B88">
        <w:rPr>
          <w:rFonts w:ascii="Arial" w:hAnsi="Arial" w:cs="Arial"/>
          <w:sz w:val="20"/>
          <w:szCs w:val="20"/>
        </w:rPr>
        <w:t xml:space="preserve">La concentration d'oxygène dissous augmente à mesure que la pression augmente. Ceci est vrai à la fois pour les pressions atmosphériques et hydrostatiques. L'eau à basse altitude peut contenir plus d'OD que l'eau à haute altitude. Cette relation explique également le potentiel de « sursaturation » des eaux sous la thermocline. </w:t>
      </w:r>
    </w:p>
    <w:p w14:paraId="5624F2D4" w14:textId="15CBD14B" w:rsidR="00144D96" w:rsidRPr="00EF0B88" w:rsidRDefault="00144D96" w:rsidP="00144D96">
      <w:pPr>
        <w:rPr>
          <w:rFonts w:ascii="Arial" w:hAnsi="Arial" w:cs="Arial"/>
          <w:sz w:val="20"/>
          <w:szCs w:val="20"/>
        </w:rPr>
      </w:pPr>
      <w:r w:rsidRPr="00EF0B88">
        <w:rPr>
          <w:rFonts w:ascii="Arial" w:hAnsi="Arial" w:cs="Arial"/>
          <w:sz w:val="20"/>
          <w:szCs w:val="20"/>
        </w:rPr>
        <w:t>A des pressions hydrostatiques plus élevées, l'eau peut contenir plus d'OD sans qu'il ne s'échappe et, par conséquent, imposer une saturation d'OD plus faible à la même concentration. La saturation du gaz diminue de ~10 % par mètre en profondeur en raison de la pression hydrostatique si la température de l'eau est constante. Cela signifie que l'OD à la même concentration peut être à une saturation d'air de 100 % à la surface et n'être qu'à une saturation d'air de 70 % à 3 mètres en dessous de la surface.</w:t>
      </w:r>
    </w:p>
    <w:p w14:paraId="6284A0D4" w14:textId="77777777" w:rsidR="00144D96" w:rsidRPr="00EF0B88" w:rsidRDefault="00144D96" w:rsidP="00144D96">
      <w:pPr>
        <w:rPr>
          <w:rFonts w:ascii="Arial" w:hAnsi="Arial" w:cs="Arial"/>
          <w:sz w:val="20"/>
          <w:szCs w:val="20"/>
        </w:rPr>
      </w:pPr>
    </w:p>
    <w:p w14:paraId="3A4654BF" w14:textId="77777777" w:rsidR="00A6289B" w:rsidRDefault="00A6289B" w:rsidP="00144D96">
      <w:pPr>
        <w:rPr>
          <w:rFonts w:ascii="Arial" w:hAnsi="Arial" w:cs="Arial"/>
          <w:b/>
          <w:bCs/>
          <w:sz w:val="24"/>
          <w:szCs w:val="24"/>
          <w:u w:val="single"/>
        </w:rPr>
      </w:pPr>
    </w:p>
    <w:p w14:paraId="7A4CEC42" w14:textId="77777777" w:rsidR="00A6289B" w:rsidRDefault="00A6289B" w:rsidP="00144D96">
      <w:pPr>
        <w:rPr>
          <w:rFonts w:ascii="Arial" w:hAnsi="Arial" w:cs="Arial"/>
          <w:b/>
          <w:bCs/>
          <w:sz w:val="24"/>
          <w:szCs w:val="24"/>
          <w:u w:val="single"/>
        </w:rPr>
      </w:pPr>
    </w:p>
    <w:p w14:paraId="39853CFF" w14:textId="77777777" w:rsidR="00A6289B" w:rsidRDefault="00A6289B" w:rsidP="00144D96">
      <w:pPr>
        <w:rPr>
          <w:rFonts w:ascii="Arial" w:hAnsi="Arial" w:cs="Arial"/>
          <w:b/>
          <w:bCs/>
          <w:sz w:val="24"/>
          <w:szCs w:val="24"/>
          <w:u w:val="single"/>
        </w:rPr>
      </w:pPr>
    </w:p>
    <w:p w14:paraId="5D0239D6" w14:textId="77777777" w:rsidR="00A6289B" w:rsidRDefault="00A6289B" w:rsidP="00144D96">
      <w:pPr>
        <w:rPr>
          <w:rFonts w:ascii="Arial" w:hAnsi="Arial" w:cs="Arial"/>
          <w:b/>
          <w:bCs/>
          <w:sz w:val="24"/>
          <w:szCs w:val="24"/>
          <w:u w:val="single"/>
        </w:rPr>
      </w:pPr>
    </w:p>
    <w:p w14:paraId="56894D0B" w14:textId="77777777" w:rsidR="00A6289B" w:rsidRDefault="00A6289B" w:rsidP="00144D96">
      <w:pPr>
        <w:rPr>
          <w:rFonts w:ascii="Arial" w:hAnsi="Arial" w:cs="Arial"/>
          <w:b/>
          <w:bCs/>
          <w:sz w:val="24"/>
          <w:szCs w:val="24"/>
          <w:u w:val="single"/>
        </w:rPr>
      </w:pPr>
    </w:p>
    <w:p w14:paraId="151AE1D9" w14:textId="39719C63" w:rsidR="00144D96" w:rsidRDefault="00144D96" w:rsidP="00144D96">
      <w:pPr>
        <w:rPr>
          <w:rFonts w:ascii="Arial" w:hAnsi="Arial" w:cs="Arial"/>
          <w:b/>
          <w:bCs/>
          <w:sz w:val="20"/>
          <w:szCs w:val="20"/>
        </w:rPr>
      </w:pPr>
      <w:r w:rsidRPr="00910711">
        <w:rPr>
          <w:rFonts w:ascii="Arial" w:hAnsi="Arial" w:cs="Arial"/>
          <w:b/>
          <w:bCs/>
          <w:sz w:val="24"/>
          <w:szCs w:val="24"/>
          <w:u w:val="single"/>
        </w:rPr>
        <w:lastRenderedPageBreak/>
        <w:t>Qu'est-ce qui affecte la solubilité de l'OD</w:t>
      </w:r>
      <w:r w:rsidRPr="00EF0B88">
        <w:rPr>
          <w:rFonts w:ascii="Arial" w:hAnsi="Arial" w:cs="Arial"/>
          <w:b/>
          <w:bCs/>
          <w:sz w:val="20"/>
          <w:szCs w:val="20"/>
        </w:rPr>
        <w:t xml:space="preserve"> </w:t>
      </w:r>
    </w:p>
    <w:p w14:paraId="58F73B27" w14:textId="77777777" w:rsidR="00A6289B" w:rsidRPr="00EF0B88" w:rsidRDefault="00A6289B" w:rsidP="00144D96">
      <w:pPr>
        <w:rPr>
          <w:rFonts w:ascii="Arial" w:hAnsi="Arial" w:cs="Arial"/>
          <w:b/>
          <w:bCs/>
          <w:sz w:val="20"/>
          <w:szCs w:val="20"/>
        </w:rPr>
      </w:pPr>
    </w:p>
    <w:p w14:paraId="43570CD6" w14:textId="1CCE43E8" w:rsidR="00144D96" w:rsidRPr="00EF0B88" w:rsidRDefault="00A6289B" w:rsidP="00144D96">
      <w:pPr>
        <w:rPr>
          <w:rFonts w:ascii="Arial" w:hAnsi="Arial" w:cs="Arial"/>
          <w:sz w:val="20"/>
          <w:szCs w:val="20"/>
        </w:rPr>
      </w:pPr>
      <w:r w:rsidRPr="00910711">
        <w:rPr>
          <w:rFonts w:ascii="Arial" w:hAnsi="Arial" w:cs="Arial"/>
          <w:noProof/>
          <w:sz w:val="24"/>
          <w:szCs w:val="24"/>
          <w:u w:val="single"/>
        </w:rPr>
        <w:drawing>
          <wp:anchor distT="0" distB="0" distL="114300" distR="114300" simplePos="0" relativeHeight="251659264" behindDoc="1" locked="0" layoutInCell="1" allowOverlap="1" wp14:anchorId="78A6270F" wp14:editId="66677D24">
            <wp:simplePos x="0" y="0"/>
            <wp:positionH relativeFrom="column">
              <wp:posOffset>4445</wp:posOffset>
            </wp:positionH>
            <wp:positionV relativeFrom="paragraph">
              <wp:posOffset>300355</wp:posOffset>
            </wp:positionV>
            <wp:extent cx="3952875" cy="2304415"/>
            <wp:effectExtent l="0" t="0" r="9525" b="635"/>
            <wp:wrapTight wrapText="bothSides">
              <wp:wrapPolygon edited="0">
                <wp:start x="0" y="0"/>
                <wp:lineTo x="0" y="21427"/>
                <wp:lineTo x="21548" y="21427"/>
                <wp:lineTo x="21548" y="0"/>
                <wp:lineTo x="0" y="0"/>
              </wp:wrapPolygon>
            </wp:wrapTight>
            <wp:docPr id="21327417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41753" name=""/>
                    <pic:cNvPicPr/>
                  </pic:nvPicPr>
                  <pic:blipFill>
                    <a:blip r:embed="rId11">
                      <a:extLst>
                        <a:ext uri="{28A0092B-C50C-407E-A947-70E740481C1C}">
                          <a14:useLocalDpi xmlns:a14="http://schemas.microsoft.com/office/drawing/2010/main" val="0"/>
                        </a:ext>
                      </a:extLst>
                    </a:blip>
                    <a:stretch>
                      <a:fillRect/>
                    </a:stretch>
                  </pic:blipFill>
                  <pic:spPr>
                    <a:xfrm>
                      <a:off x="0" y="0"/>
                      <a:ext cx="3952875" cy="2304415"/>
                    </a:xfrm>
                    <a:prstGeom prst="rect">
                      <a:avLst/>
                    </a:prstGeom>
                  </pic:spPr>
                </pic:pic>
              </a:graphicData>
            </a:graphic>
            <wp14:sizeRelH relativeFrom="margin">
              <wp14:pctWidth>0</wp14:pctWidth>
            </wp14:sizeRelH>
            <wp14:sizeRelV relativeFrom="margin">
              <wp14:pctHeight>0</wp14:pctHeight>
            </wp14:sizeRelV>
          </wp:anchor>
        </w:drawing>
      </w:r>
      <w:r w:rsidR="00664E96" w:rsidRPr="00EF0B88">
        <w:rPr>
          <w:rFonts w:ascii="Arial" w:hAnsi="Arial" w:cs="Arial"/>
          <w:sz w:val="20"/>
          <w:szCs w:val="20"/>
        </w:rPr>
        <w:t xml:space="preserve"> </w:t>
      </w:r>
      <w:r w:rsidR="00144D96" w:rsidRPr="00EF0B88">
        <w:rPr>
          <w:rFonts w:ascii="Arial" w:hAnsi="Arial" w:cs="Arial"/>
          <w:sz w:val="20"/>
          <w:szCs w:val="20"/>
        </w:rPr>
        <w:t>Deux masses d'eau qui sont toutes deux saturées à 100 % d'air n'ont pas nécessairement la même concentration en OD. La quantité d'oxygène dissous (en mg/L) varie en fonction de la température, de la pression et de la salinité.</w:t>
      </w:r>
    </w:p>
    <w:p w14:paraId="3B855C92" w14:textId="4E09FF09" w:rsidR="00144D96" w:rsidRPr="00EF0B88" w:rsidRDefault="00220832" w:rsidP="00144D96">
      <w:pPr>
        <w:rPr>
          <w:rFonts w:ascii="Arial" w:hAnsi="Arial" w:cs="Arial"/>
          <w:sz w:val="20"/>
          <w:szCs w:val="20"/>
        </w:rPr>
      </w:pPr>
      <w:r w:rsidRPr="00EF0B88">
        <w:rPr>
          <w:rFonts w:ascii="Arial" w:hAnsi="Arial" w:cs="Arial"/>
          <w:sz w:val="20"/>
          <w:szCs w:val="20"/>
        </w:rPr>
        <w:t xml:space="preserve">Il y a plus d’oxygène dans l’eau </w:t>
      </w:r>
      <w:proofErr w:type="gramStart"/>
      <w:r w:rsidRPr="00EF0B88">
        <w:rPr>
          <w:rFonts w:ascii="Arial" w:hAnsi="Arial" w:cs="Arial"/>
          <w:sz w:val="20"/>
          <w:szCs w:val="20"/>
        </w:rPr>
        <w:t>froide  :</w:t>
      </w:r>
      <w:proofErr w:type="gramEnd"/>
    </w:p>
    <w:p w14:paraId="063D1DE4" w14:textId="77777777" w:rsidR="00144D96" w:rsidRPr="00EF0B88" w:rsidRDefault="00144D96" w:rsidP="00144D96">
      <w:pPr>
        <w:rPr>
          <w:rFonts w:ascii="Arial" w:hAnsi="Arial" w:cs="Arial"/>
          <w:sz w:val="20"/>
          <w:szCs w:val="20"/>
        </w:rPr>
      </w:pPr>
      <w:r w:rsidRPr="00EF0B88">
        <w:rPr>
          <w:rFonts w:ascii="Arial" w:hAnsi="Arial" w:cs="Arial"/>
          <w:sz w:val="20"/>
          <w:szCs w:val="20"/>
        </w:rPr>
        <w:t xml:space="preserve">Les teneurs en oxygène dissous sont plus élevées dans l'eau très froide que dans l'eau très chaude. </w:t>
      </w:r>
    </w:p>
    <w:p w14:paraId="71B066ED" w14:textId="77777777" w:rsidR="00144D96" w:rsidRPr="00EF0B88" w:rsidRDefault="00144D96" w:rsidP="00144D96">
      <w:pPr>
        <w:rPr>
          <w:rFonts w:ascii="Arial" w:hAnsi="Arial" w:cs="Arial"/>
          <w:sz w:val="20"/>
          <w:szCs w:val="20"/>
        </w:rPr>
      </w:pPr>
      <w:r w:rsidRPr="00EF0B88">
        <w:rPr>
          <w:rFonts w:ascii="Arial" w:hAnsi="Arial" w:cs="Arial"/>
          <w:sz w:val="20"/>
          <w:szCs w:val="20"/>
        </w:rPr>
        <w:t>Mais si un lac ou une rivière est recouvert(e) de glace, la teneur en oxygène est généralement faible car l'air de l'atmosphère ne peut pas y pénétrer.</w:t>
      </w:r>
    </w:p>
    <w:p w14:paraId="17698DA8" w14:textId="1137F30E" w:rsidR="00144D96" w:rsidRPr="00EF0B88" w:rsidRDefault="00526203" w:rsidP="00144D96">
      <w:pPr>
        <w:rPr>
          <w:rFonts w:ascii="Arial" w:hAnsi="Arial" w:cs="Arial"/>
          <w:sz w:val="20"/>
          <w:szCs w:val="20"/>
        </w:rPr>
      </w:pPr>
      <w:r w:rsidRPr="00EF0B88">
        <w:rPr>
          <w:rFonts w:ascii="Arial" w:hAnsi="Arial" w:cs="Arial"/>
          <w:sz w:val="20"/>
          <w:szCs w:val="20"/>
        </w:rPr>
        <w:t xml:space="preserve">Le fait est que </w:t>
      </w:r>
      <w:r w:rsidR="00144D96" w:rsidRPr="00EF0B88">
        <w:rPr>
          <w:rFonts w:ascii="Arial" w:hAnsi="Arial" w:cs="Arial"/>
          <w:sz w:val="20"/>
          <w:szCs w:val="20"/>
        </w:rPr>
        <w:t xml:space="preserve">L'eau froide, avec ses molécules qui se déplacent </w:t>
      </w:r>
      <w:proofErr w:type="gramStart"/>
      <w:r w:rsidR="00144D96" w:rsidRPr="00EF0B88">
        <w:rPr>
          <w:rFonts w:ascii="Arial" w:hAnsi="Arial" w:cs="Arial"/>
          <w:sz w:val="20"/>
          <w:szCs w:val="20"/>
        </w:rPr>
        <w:t>lentement ,</w:t>
      </w:r>
      <w:proofErr w:type="gramEnd"/>
      <w:r w:rsidR="00144D96" w:rsidRPr="00EF0B88">
        <w:rPr>
          <w:rFonts w:ascii="Arial" w:hAnsi="Arial" w:cs="Arial"/>
          <w:sz w:val="20"/>
          <w:szCs w:val="20"/>
        </w:rPr>
        <w:t xml:space="preserve"> contient plus d'oxygène dissous que l'eau chaude. Lorsque l'eau se réchauffe, les molécules qu'elle contient se déplacent plus rapidement, poussant certains des atomes d'oxygène libres dans l'atmosphère.</w:t>
      </w:r>
    </w:p>
    <w:p w14:paraId="3E053280" w14:textId="77777777" w:rsidR="00526203" w:rsidRPr="00EF0B88" w:rsidRDefault="00526203" w:rsidP="00144D96">
      <w:pPr>
        <w:rPr>
          <w:rFonts w:ascii="Arial" w:hAnsi="Arial" w:cs="Arial"/>
          <w:sz w:val="20"/>
          <w:szCs w:val="20"/>
        </w:rPr>
      </w:pPr>
      <w:r w:rsidRPr="00EF0B88">
        <w:rPr>
          <w:rFonts w:ascii="Arial" w:hAnsi="Arial" w:cs="Arial"/>
          <w:sz w:val="20"/>
          <w:szCs w:val="20"/>
        </w:rPr>
        <w:t>L</w:t>
      </w:r>
      <w:r w:rsidR="00144D96" w:rsidRPr="00EF0B88">
        <w:rPr>
          <w:rFonts w:ascii="Arial" w:hAnsi="Arial" w:cs="Arial"/>
          <w:sz w:val="20"/>
          <w:szCs w:val="20"/>
        </w:rPr>
        <w:t xml:space="preserve">es </w:t>
      </w:r>
      <w:proofErr w:type="gramStart"/>
      <w:r w:rsidR="00144D96" w:rsidRPr="00EF0B88">
        <w:rPr>
          <w:rFonts w:ascii="Arial" w:hAnsi="Arial" w:cs="Arial"/>
          <w:sz w:val="20"/>
          <w:szCs w:val="20"/>
        </w:rPr>
        <w:t>températures  élevées</w:t>
      </w:r>
      <w:proofErr w:type="gramEnd"/>
      <w:r w:rsidR="00144D96" w:rsidRPr="00EF0B88">
        <w:rPr>
          <w:rFonts w:ascii="Arial" w:hAnsi="Arial" w:cs="Arial"/>
          <w:sz w:val="20"/>
          <w:szCs w:val="20"/>
        </w:rPr>
        <w:t xml:space="preserve"> diminuent la solubilité de l'oxygène dans l'eau. </w:t>
      </w:r>
    </w:p>
    <w:p w14:paraId="476C2DBD" w14:textId="05C42397" w:rsidR="00144D96" w:rsidRPr="00EF0B88" w:rsidRDefault="00526203" w:rsidP="00144D96">
      <w:pPr>
        <w:rPr>
          <w:rFonts w:ascii="Arial" w:hAnsi="Arial" w:cs="Arial"/>
          <w:sz w:val="20"/>
          <w:szCs w:val="20"/>
        </w:rPr>
      </w:pPr>
      <w:r w:rsidRPr="00EF0B88">
        <w:rPr>
          <w:rFonts w:ascii="Arial" w:hAnsi="Arial" w:cs="Arial"/>
          <w:sz w:val="20"/>
          <w:szCs w:val="20"/>
        </w:rPr>
        <w:t xml:space="preserve">Dans la sphère </w:t>
      </w:r>
      <w:proofErr w:type="gramStart"/>
      <w:r w:rsidRPr="00EF0B88">
        <w:rPr>
          <w:rFonts w:ascii="Arial" w:hAnsi="Arial" w:cs="Arial"/>
          <w:sz w:val="20"/>
          <w:szCs w:val="20"/>
        </w:rPr>
        <w:t>végétale ,</w:t>
      </w:r>
      <w:proofErr w:type="gramEnd"/>
      <w:r w:rsidRPr="00EF0B88">
        <w:rPr>
          <w:rFonts w:ascii="Arial" w:hAnsi="Arial" w:cs="Arial"/>
          <w:sz w:val="20"/>
          <w:szCs w:val="20"/>
        </w:rPr>
        <w:t xml:space="preserve"> </w:t>
      </w:r>
      <w:r w:rsidR="00144D96" w:rsidRPr="00EF0B88">
        <w:rPr>
          <w:rFonts w:ascii="Arial" w:hAnsi="Arial" w:cs="Arial"/>
          <w:sz w:val="20"/>
          <w:szCs w:val="20"/>
        </w:rPr>
        <w:t>La production végétale augmente l'OD pendant les heures de clarté, mais augmente la demande en oxygène pendant la nuit. La décomposition ultérieure des plantes peut épuiser l'OD.</w:t>
      </w:r>
    </w:p>
    <w:p w14:paraId="1C237EFC" w14:textId="77777777" w:rsidR="00144D96" w:rsidRPr="00EF0B88" w:rsidRDefault="00144D96" w:rsidP="00144D96">
      <w:pPr>
        <w:rPr>
          <w:rFonts w:ascii="Arial" w:hAnsi="Arial" w:cs="Arial"/>
          <w:sz w:val="20"/>
          <w:szCs w:val="20"/>
        </w:rPr>
      </w:pPr>
      <w:r w:rsidRPr="00EF0B88">
        <w:rPr>
          <w:rFonts w:ascii="Arial" w:hAnsi="Arial" w:cs="Arial"/>
          <w:sz w:val="20"/>
          <w:szCs w:val="20"/>
        </w:rPr>
        <w:t xml:space="preserve">Cela se produit parce qu'une augmentation de la température entraîne un gain d'énergie entre les molécules de gaz et </w:t>
      </w:r>
      <w:proofErr w:type="gramStart"/>
      <w:r w:rsidRPr="00EF0B88">
        <w:rPr>
          <w:rFonts w:ascii="Arial" w:hAnsi="Arial" w:cs="Arial"/>
          <w:sz w:val="20"/>
          <w:szCs w:val="20"/>
        </w:rPr>
        <w:t>d'eau .</w:t>
      </w:r>
      <w:proofErr w:type="gramEnd"/>
      <w:r w:rsidRPr="00EF0B88">
        <w:rPr>
          <w:rFonts w:ascii="Arial" w:hAnsi="Arial" w:cs="Arial"/>
          <w:sz w:val="20"/>
          <w:szCs w:val="20"/>
        </w:rPr>
        <w:t xml:space="preserve"> En conséquence, les interactions moléculaires faibles entre l'eau et le gaz oxygène sont plus facilement rompues, ce qui permet à l'oxygène de s'échapper.</w:t>
      </w:r>
    </w:p>
    <w:p w14:paraId="18CB3C6D" w14:textId="77777777" w:rsidR="00144D96" w:rsidRDefault="00144D96" w:rsidP="00144D96">
      <w:pPr>
        <w:rPr>
          <w:rFonts w:ascii="Arial" w:hAnsi="Arial" w:cs="Arial"/>
          <w:sz w:val="20"/>
          <w:szCs w:val="20"/>
        </w:rPr>
      </w:pPr>
    </w:p>
    <w:p w14:paraId="55D50A50" w14:textId="77777777" w:rsidR="005F182F" w:rsidRDefault="005F182F" w:rsidP="00144D96">
      <w:pPr>
        <w:rPr>
          <w:rFonts w:ascii="Arial" w:hAnsi="Arial" w:cs="Arial"/>
          <w:sz w:val="20"/>
          <w:szCs w:val="20"/>
        </w:rPr>
      </w:pPr>
    </w:p>
    <w:p w14:paraId="462A0162" w14:textId="77777777" w:rsidR="005F182F" w:rsidRDefault="005F182F" w:rsidP="00144D96">
      <w:pPr>
        <w:rPr>
          <w:rFonts w:ascii="Arial" w:hAnsi="Arial" w:cs="Arial"/>
          <w:sz w:val="20"/>
          <w:szCs w:val="20"/>
        </w:rPr>
      </w:pPr>
    </w:p>
    <w:p w14:paraId="623519D8" w14:textId="77777777" w:rsidR="005F182F" w:rsidRDefault="005F182F" w:rsidP="00144D96">
      <w:pPr>
        <w:rPr>
          <w:rFonts w:ascii="Arial" w:hAnsi="Arial" w:cs="Arial"/>
          <w:sz w:val="20"/>
          <w:szCs w:val="20"/>
        </w:rPr>
      </w:pPr>
    </w:p>
    <w:p w14:paraId="2849125F" w14:textId="77777777" w:rsidR="005F182F" w:rsidRDefault="005F182F" w:rsidP="00144D96">
      <w:pPr>
        <w:rPr>
          <w:rFonts w:ascii="Arial" w:hAnsi="Arial" w:cs="Arial"/>
          <w:sz w:val="20"/>
          <w:szCs w:val="20"/>
        </w:rPr>
      </w:pPr>
    </w:p>
    <w:p w14:paraId="7826CDA9" w14:textId="77777777" w:rsidR="005F182F" w:rsidRDefault="005F182F" w:rsidP="00144D96">
      <w:pPr>
        <w:rPr>
          <w:rFonts w:ascii="Arial" w:hAnsi="Arial" w:cs="Arial"/>
          <w:sz w:val="20"/>
          <w:szCs w:val="20"/>
        </w:rPr>
      </w:pPr>
    </w:p>
    <w:p w14:paraId="171ADC5E" w14:textId="77777777" w:rsidR="005F182F" w:rsidRDefault="005F182F" w:rsidP="00144D96">
      <w:pPr>
        <w:rPr>
          <w:rFonts w:ascii="Arial" w:hAnsi="Arial" w:cs="Arial"/>
          <w:sz w:val="20"/>
          <w:szCs w:val="20"/>
        </w:rPr>
      </w:pPr>
    </w:p>
    <w:p w14:paraId="0A63AADC" w14:textId="77777777" w:rsidR="005F182F" w:rsidRDefault="005F182F" w:rsidP="00144D96">
      <w:pPr>
        <w:rPr>
          <w:rFonts w:ascii="Arial" w:hAnsi="Arial" w:cs="Arial"/>
          <w:sz w:val="20"/>
          <w:szCs w:val="20"/>
        </w:rPr>
      </w:pPr>
    </w:p>
    <w:p w14:paraId="57055AA3" w14:textId="77777777" w:rsidR="005F182F" w:rsidRDefault="005F182F" w:rsidP="00144D96">
      <w:pPr>
        <w:rPr>
          <w:rFonts w:ascii="Arial" w:hAnsi="Arial" w:cs="Arial"/>
          <w:sz w:val="20"/>
          <w:szCs w:val="20"/>
        </w:rPr>
      </w:pPr>
    </w:p>
    <w:p w14:paraId="6DA3D5ED" w14:textId="77777777" w:rsidR="005F182F" w:rsidRDefault="005F182F" w:rsidP="00144D96">
      <w:pPr>
        <w:rPr>
          <w:rFonts w:ascii="Arial" w:hAnsi="Arial" w:cs="Arial"/>
          <w:sz w:val="20"/>
          <w:szCs w:val="20"/>
        </w:rPr>
      </w:pPr>
    </w:p>
    <w:p w14:paraId="2330D85C" w14:textId="77777777" w:rsidR="005F182F" w:rsidRDefault="005F182F" w:rsidP="00144D96">
      <w:pPr>
        <w:rPr>
          <w:rFonts w:ascii="Arial" w:hAnsi="Arial" w:cs="Arial"/>
          <w:sz w:val="20"/>
          <w:szCs w:val="20"/>
        </w:rPr>
      </w:pPr>
    </w:p>
    <w:p w14:paraId="3FD915BF" w14:textId="77777777" w:rsidR="005F182F" w:rsidRDefault="005F182F" w:rsidP="00144D96">
      <w:pPr>
        <w:rPr>
          <w:rFonts w:ascii="Arial" w:hAnsi="Arial" w:cs="Arial"/>
          <w:sz w:val="20"/>
          <w:szCs w:val="20"/>
        </w:rPr>
      </w:pPr>
    </w:p>
    <w:p w14:paraId="31821B15" w14:textId="77777777" w:rsidR="005F182F" w:rsidRDefault="005F182F" w:rsidP="00144D96">
      <w:pPr>
        <w:rPr>
          <w:rFonts w:ascii="Arial" w:hAnsi="Arial" w:cs="Arial"/>
          <w:sz w:val="20"/>
          <w:szCs w:val="20"/>
        </w:rPr>
      </w:pPr>
    </w:p>
    <w:p w14:paraId="5D91B4CC" w14:textId="77777777" w:rsidR="005F182F" w:rsidRDefault="005F182F" w:rsidP="00144D96">
      <w:pPr>
        <w:rPr>
          <w:rFonts w:ascii="Arial" w:hAnsi="Arial" w:cs="Arial"/>
          <w:sz w:val="20"/>
          <w:szCs w:val="20"/>
        </w:rPr>
      </w:pPr>
    </w:p>
    <w:p w14:paraId="3B4236CF" w14:textId="77777777" w:rsidR="005F182F" w:rsidRPr="00E63403" w:rsidRDefault="005F182F" w:rsidP="005F182F">
      <w:pPr>
        <w:rPr>
          <w:rFonts w:ascii="Arial" w:hAnsi="Arial" w:cs="Arial"/>
          <w:b/>
          <w:bCs/>
          <w:sz w:val="24"/>
          <w:szCs w:val="24"/>
          <w:u w:val="single"/>
        </w:rPr>
      </w:pPr>
      <w:r w:rsidRPr="00E63403">
        <w:rPr>
          <w:rFonts w:ascii="Arial" w:hAnsi="Arial" w:cs="Arial"/>
          <w:b/>
          <w:bCs/>
          <w:sz w:val="24"/>
          <w:szCs w:val="24"/>
          <w:u w:val="single"/>
        </w:rPr>
        <w:t>Comment augmenter l'oxygène dans l'eau : Agiter l’eau.</w:t>
      </w:r>
    </w:p>
    <w:p w14:paraId="07FE20EF" w14:textId="77777777" w:rsidR="005F182F" w:rsidRPr="00EF0B88" w:rsidRDefault="005F182F" w:rsidP="00144D96">
      <w:pPr>
        <w:rPr>
          <w:rFonts w:ascii="Arial" w:hAnsi="Arial" w:cs="Arial"/>
          <w:sz w:val="20"/>
          <w:szCs w:val="20"/>
        </w:rPr>
      </w:pPr>
    </w:p>
    <w:p w14:paraId="7F28FCFE" w14:textId="1484AE51" w:rsidR="00664E96" w:rsidRPr="00EF0B88" w:rsidRDefault="00664E96" w:rsidP="00144D96">
      <w:pPr>
        <w:rPr>
          <w:rFonts w:ascii="Arial" w:hAnsi="Arial" w:cs="Arial"/>
          <w:b/>
          <w:bCs/>
          <w:sz w:val="20"/>
          <w:szCs w:val="20"/>
        </w:rPr>
      </w:pPr>
      <w:r w:rsidRPr="00EF0B88">
        <w:rPr>
          <w:rFonts w:ascii="Arial" w:hAnsi="Arial" w:cs="Arial"/>
          <w:noProof/>
          <w:sz w:val="20"/>
          <w:szCs w:val="20"/>
        </w:rPr>
        <w:drawing>
          <wp:inline distT="0" distB="0" distL="0" distR="0" wp14:anchorId="0AC38360" wp14:editId="05D8C8FE">
            <wp:extent cx="1879600" cy="3262150"/>
            <wp:effectExtent l="0" t="0" r="6350" b="0"/>
            <wp:docPr id="51508249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875" cy="3279983"/>
                    </a:xfrm>
                    <a:prstGeom prst="rect">
                      <a:avLst/>
                    </a:prstGeom>
                    <a:noFill/>
                    <a:ln>
                      <a:noFill/>
                    </a:ln>
                  </pic:spPr>
                </pic:pic>
              </a:graphicData>
            </a:graphic>
          </wp:inline>
        </w:drawing>
      </w:r>
      <w:r w:rsidRPr="00EF0B88">
        <w:rPr>
          <w:rFonts w:ascii="Arial" w:hAnsi="Arial" w:cs="Arial"/>
          <w:sz w:val="20"/>
          <w:szCs w:val="20"/>
        </w:rPr>
        <w:t xml:space="preserve"> </w:t>
      </w:r>
      <w:r w:rsidRPr="00EF0B88">
        <w:rPr>
          <w:rFonts w:ascii="Arial" w:hAnsi="Arial" w:cs="Arial"/>
          <w:noProof/>
          <w:sz w:val="20"/>
          <w:szCs w:val="20"/>
        </w:rPr>
        <w:drawing>
          <wp:inline distT="0" distB="0" distL="0" distR="0" wp14:anchorId="3BCCED58" wp14:editId="5499A3CF">
            <wp:extent cx="3251200" cy="2167467"/>
            <wp:effectExtent l="0" t="0" r="6350" b="4445"/>
            <wp:docPr id="1899880234" name="Image 4" descr="Oxygénateurs de bassins pour le traitement des eaux | JC France Indust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xygénateurs de bassins pour le traitement des eaux | JC France Industr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5646" cy="2170431"/>
                    </a:xfrm>
                    <a:prstGeom prst="rect">
                      <a:avLst/>
                    </a:prstGeom>
                    <a:noFill/>
                    <a:ln>
                      <a:noFill/>
                    </a:ln>
                  </pic:spPr>
                </pic:pic>
              </a:graphicData>
            </a:graphic>
          </wp:inline>
        </w:drawing>
      </w:r>
    </w:p>
    <w:p w14:paraId="0CBB9577" w14:textId="77777777" w:rsidR="00144D96" w:rsidRPr="00EF0B88" w:rsidRDefault="00144D96" w:rsidP="00144D96">
      <w:pPr>
        <w:rPr>
          <w:rFonts w:ascii="Arial" w:hAnsi="Arial" w:cs="Arial"/>
          <w:sz w:val="20"/>
          <w:szCs w:val="20"/>
        </w:rPr>
      </w:pPr>
      <w:r w:rsidRPr="00EF0B88">
        <w:rPr>
          <w:rFonts w:ascii="Arial" w:hAnsi="Arial" w:cs="Arial"/>
          <w:sz w:val="20"/>
          <w:szCs w:val="20"/>
        </w:rPr>
        <w:t>Pour oxygéner votre bassin, différentes solutions s'offrent à vous : la mise en place de plantes aquatiques, d'une pompe à eau, de filtration et / ou d'une pompe à air, d’un agitateur</w:t>
      </w:r>
    </w:p>
    <w:p w14:paraId="13619B19" w14:textId="77777777" w:rsidR="00144D96" w:rsidRPr="00EF0B88" w:rsidRDefault="00144D96" w:rsidP="00144D96">
      <w:pPr>
        <w:rPr>
          <w:rFonts w:ascii="Arial" w:hAnsi="Arial" w:cs="Arial"/>
          <w:sz w:val="20"/>
          <w:szCs w:val="20"/>
        </w:rPr>
      </w:pPr>
    </w:p>
    <w:p w14:paraId="11BF67E7" w14:textId="77777777" w:rsidR="00526203" w:rsidRPr="00EF0B88" w:rsidRDefault="00526203" w:rsidP="00144D96">
      <w:pPr>
        <w:rPr>
          <w:rFonts w:ascii="Arial" w:hAnsi="Arial" w:cs="Arial"/>
          <w:b/>
          <w:bCs/>
          <w:sz w:val="20"/>
          <w:szCs w:val="20"/>
        </w:rPr>
      </w:pPr>
    </w:p>
    <w:p w14:paraId="740268C4" w14:textId="77777777" w:rsidR="00526203" w:rsidRPr="00AC3A35" w:rsidRDefault="00526203" w:rsidP="00666103">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AC3A35">
        <w:rPr>
          <w:rFonts w:ascii="Arial" w:hAnsi="Arial" w:cs="Arial"/>
          <w:b/>
          <w:bCs/>
          <w:sz w:val="32"/>
          <w:szCs w:val="32"/>
        </w:rPr>
        <w:t xml:space="preserve">Etalonnages </w:t>
      </w:r>
    </w:p>
    <w:p w14:paraId="2287CFA5" w14:textId="1F5AA897" w:rsidR="00144D96" w:rsidRPr="00666103" w:rsidRDefault="00144D96" w:rsidP="00144D96">
      <w:pPr>
        <w:rPr>
          <w:rFonts w:ascii="Arial" w:hAnsi="Arial" w:cs="Arial"/>
          <w:b/>
          <w:bCs/>
          <w:sz w:val="24"/>
          <w:szCs w:val="24"/>
          <w:u w:val="single"/>
        </w:rPr>
      </w:pPr>
      <w:r w:rsidRPr="00666103">
        <w:rPr>
          <w:rFonts w:ascii="Arial" w:hAnsi="Arial" w:cs="Arial"/>
          <w:b/>
          <w:bCs/>
          <w:sz w:val="24"/>
          <w:szCs w:val="24"/>
          <w:u w:val="single"/>
        </w:rPr>
        <w:t>Etalonnage à l’air </w:t>
      </w:r>
    </w:p>
    <w:p w14:paraId="5CB8DC98" w14:textId="425B6839" w:rsidR="00144D96" w:rsidRPr="00EF0B88" w:rsidRDefault="00144D96" w:rsidP="00144D96">
      <w:pPr>
        <w:rPr>
          <w:rFonts w:ascii="Arial" w:hAnsi="Arial" w:cs="Arial"/>
          <w:sz w:val="20"/>
          <w:szCs w:val="20"/>
        </w:rPr>
      </w:pPr>
      <w:r w:rsidRPr="00EF0B88">
        <w:rPr>
          <w:rFonts w:ascii="Arial" w:hAnsi="Arial" w:cs="Arial"/>
          <w:sz w:val="20"/>
          <w:szCs w:val="20"/>
        </w:rPr>
        <w:t>Pour la plupart des applications, l’air peut servir d’étalon très fiable pour l’étalonnage. Sa composition est constante et requiert une compensation uniquement pour la pression barométrique. Étant donné que le</w:t>
      </w:r>
      <w:r w:rsidR="00526203" w:rsidRPr="00EF0B88">
        <w:rPr>
          <w:rFonts w:ascii="Arial" w:hAnsi="Arial" w:cs="Arial"/>
          <w:sz w:val="20"/>
          <w:szCs w:val="20"/>
        </w:rPr>
        <w:t xml:space="preserve"> </w:t>
      </w:r>
      <w:r w:rsidRPr="00EF0B88">
        <w:rPr>
          <w:rFonts w:ascii="Arial" w:hAnsi="Arial" w:cs="Arial"/>
          <w:sz w:val="20"/>
          <w:szCs w:val="20"/>
        </w:rPr>
        <w:t>zéro électrique de la sonde coïncide de très près avec</w:t>
      </w:r>
      <w:r w:rsidR="00526203" w:rsidRPr="00EF0B88">
        <w:rPr>
          <w:rFonts w:ascii="Arial" w:hAnsi="Arial" w:cs="Arial"/>
          <w:sz w:val="20"/>
          <w:szCs w:val="20"/>
        </w:rPr>
        <w:t xml:space="preserve"> </w:t>
      </w:r>
      <w:r w:rsidRPr="00EF0B88">
        <w:rPr>
          <w:rFonts w:ascii="Arial" w:hAnsi="Arial" w:cs="Arial"/>
          <w:sz w:val="20"/>
          <w:szCs w:val="20"/>
        </w:rPr>
        <w:t>la concentration en O2 dissous zéro, un étalonnage à l’air en un point est normalement suffisant. La sonde est exposée à l’air, ce qui donne une pression partielle d’oxygène standard.</w:t>
      </w:r>
    </w:p>
    <w:p w14:paraId="3AF3A184" w14:textId="77777777" w:rsidR="00144D96" w:rsidRPr="00EF0B88" w:rsidRDefault="00144D96" w:rsidP="00144D96">
      <w:pPr>
        <w:rPr>
          <w:rFonts w:ascii="Arial" w:hAnsi="Arial" w:cs="Arial"/>
          <w:sz w:val="20"/>
          <w:szCs w:val="20"/>
        </w:rPr>
      </w:pPr>
      <w:r w:rsidRPr="00EF0B88">
        <w:rPr>
          <w:rFonts w:ascii="Arial" w:hAnsi="Arial" w:cs="Arial"/>
          <w:sz w:val="20"/>
          <w:szCs w:val="20"/>
        </w:rPr>
        <w:t>Il suffira de suspendre la sonde à l’air libre, loin de toute source de chaleur et attendre d’avoir une lecture stable de la teneur en O2 dissous et de la température, soit généralement 1 à 3 mm selon le niveau de précision et exactitude recherché</w:t>
      </w:r>
    </w:p>
    <w:p w14:paraId="2F8806D1" w14:textId="77777777" w:rsidR="00144D96" w:rsidRPr="00EF0B88" w:rsidRDefault="00144D96" w:rsidP="00144D96">
      <w:pPr>
        <w:rPr>
          <w:rFonts w:ascii="Arial" w:hAnsi="Arial" w:cs="Arial"/>
          <w:sz w:val="20"/>
          <w:szCs w:val="20"/>
        </w:rPr>
      </w:pPr>
      <w:r w:rsidRPr="00EF0B88">
        <w:rPr>
          <w:rFonts w:ascii="Arial" w:hAnsi="Arial" w:cs="Arial"/>
          <w:sz w:val="20"/>
          <w:szCs w:val="20"/>
        </w:rPr>
        <w:t>Il suffit bien souvent d'</w:t>
      </w:r>
      <w:r w:rsidRPr="00EF0B88">
        <w:rPr>
          <w:rFonts w:ascii="Arial" w:hAnsi="Arial" w:cs="Arial"/>
          <w:b/>
          <w:bCs/>
          <w:sz w:val="20"/>
          <w:szCs w:val="20"/>
        </w:rPr>
        <w:t>agiter la sonde à l'air pour l'étalonner en un point à 100 %</w:t>
      </w:r>
      <w:r w:rsidRPr="00EF0B88">
        <w:rPr>
          <w:rFonts w:ascii="Arial" w:hAnsi="Arial" w:cs="Arial"/>
          <w:sz w:val="20"/>
          <w:szCs w:val="20"/>
        </w:rPr>
        <w:t>. L'opération est simple, rapide et très fiable. Un étalonnage du zéro peut être réalisé de temps en temps, en plongeant la sonde dans une solution à zéro en oxygène prête à l'emploi.</w:t>
      </w:r>
    </w:p>
    <w:p w14:paraId="4C363977" w14:textId="1128464D" w:rsidR="00526203" w:rsidRPr="00EF0B88" w:rsidRDefault="00144D96" w:rsidP="00144D96">
      <w:pPr>
        <w:rPr>
          <w:rFonts w:ascii="Arial" w:hAnsi="Arial" w:cs="Arial"/>
          <w:b/>
          <w:bCs/>
          <w:sz w:val="20"/>
          <w:szCs w:val="20"/>
        </w:rPr>
      </w:pPr>
      <w:r w:rsidRPr="00FA4F2D">
        <w:rPr>
          <w:rFonts w:ascii="Arial" w:hAnsi="Arial" w:cs="Arial"/>
          <w:b/>
          <w:bCs/>
          <w:sz w:val="24"/>
          <w:szCs w:val="24"/>
          <w:u w:val="single"/>
        </w:rPr>
        <w:t>Étalon à oxygène dissous</w:t>
      </w:r>
      <w:r w:rsidR="00526203" w:rsidRPr="00FA4F2D">
        <w:rPr>
          <w:rFonts w:ascii="Arial" w:hAnsi="Arial" w:cs="Arial"/>
          <w:b/>
          <w:bCs/>
          <w:sz w:val="24"/>
          <w:szCs w:val="24"/>
          <w:u w:val="single"/>
        </w:rPr>
        <w:t xml:space="preserve"> et </w:t>
      </w:r>
      <w:r w:rsidRPr="00FA4F2D">
        <w:rPr>
          <w:rFonts w:ascii="Arial" w:hAnsi="Arial" w:cs="Arial"/>
          <w:b/>
          <w:bCs/>
          <w:sz w:val="24"/>
          <w:szCs w:val="24"/>
          <w:u w:val="single"/>
        </w:rPr>
        <w:t>Procédure d’étalonnage du zéro du système</w:t>
      </w:r>
      <w:r w:rsidRPr="00EF0B88">
        <w:rPr>
          <w:rFonts w:ascii="Arial" w:hAnsi="Arial" w:cs="Arial"/>
          <w:b/>
          <w:bCs/>
          <w:sz w:val="20"/>
          <w:szCs w:val="20"/>
        </w:rPr>
        <w:t> :</w:t>
      </w:r>
    </w:p>
    <w:p w14:paraId="4E23E8E0" w14:textId="7FF6204C" w:rsidR="00144D96" w:rsidRPr="00EF0B88" w:rsidRDefault="00144D96" w:rsidP="00144D96">
      <w:pPr>
        <w:rPr>
          <w:rFonts w:ascii="Arial" w:hAnsi="Arial" w:cs="Arial"/>
          <w:sz w:val="20"/>
          <w:szCs w:val="20"/>
        </w:rPr>
      </w:pPr>
      <w:r w:rsidRPr="00EF0B88">
        <w:rPr>
          <w:rFonts w:ascii="Arial" w:hAnsi="Arial" w:cs="Arial"/>
          <w:sz w:val="20"/>
          <w:szCs w:val="20"/>
        </w:rPr>
        <w:t xml:space="preserve">L’étalonnage du zéro du système est rarement requis avec </w:t>
      </w:r>
      <w:r w:rsidR="00847F18" w:rsidRPr="00EF0B88">
        <w:rPr>
          <w:rFonts w:ascii="Arial" w:hAnsi="Arial" w:cs="Arial"/>
          <w:sz w:val="20"/>
          <w:szCs w:val="20"/>
        </w:rPr>
        <w:t>les sondes</w:t>
      </w:r>
      <w:r w:rsidRPr="00EF0B88">
        <w:rPr>
          <w:rFonts w:ascii="Arial" w:hAnsi="Arial" w:cs="Arial"/>
          <w:sz w:val="20"/>
          <w:szCs w:val="20"/>
        </w:rPr>
        <w:t xml:space="preserve"> qui ont un zéro électrique très proche de la concentration zéro. </w:t>
      </w:r>
    </w:p>
    <w:p w14:paraId="568331AA" w14:textId="0779A649" w:rsidR="00144D96" w:rsidRPr="00EF0B88" w:rsidRDefault="00144D96" w:rsidP="00664E96">
      <w:pPr>
        <w:rPr>
          <w:rFonts w:ascii="Arial" w:hAnsi="Arial" w:cs="Arial"/>
          <w:sz w:val="20"/>
          <w:szCs w:val="20"/>
        </w:rPr>
      </w:pPr>
      <w:r w:rsidRPr="00EF0B88">
        <w:rPr>
          <w:rFonts w:ascii="Arial" w:hAnsi="Arial" w:cs="Arial"/>
          <w:sz w:val="20"/>
          <w:szCs w:val="20"/>
        </w:rPr>
        <w:t>En cas de tentative d’étalonnage du zéro du système, une véritable norme étalonnage du zéro est nécessaire.</w:t>
      </w:r>
    </w:p>
    <w:p w14:paraId="760B5B22" w14:textId="6FAD4D36" w:rsidR="00144D96" w:rsidRPr="00EF0B88" w:rsidRDefault="00144D96" w:rsidP="00144D96">
      <w:pPr>
        <w:rPr>
          <w:rFonts w:ascii="Arial" w:hAnsi="Arial" w:cs="Arial"/>
          <w:sz w:val="20"/>
          <w:szCs w:val="20"/>
        </w:rPr>
      </w:pPr>
      <w:r w:rsidRPr="00EF0B88">
        <w:rPr>
          <w:rFonts w:ascii="Arial" w:hAnsi="Arial" w:cs="Arial"/>
          <w:sz w:val="20"/>
          <w:szCs w:val="20"/>
        </w:rPr>
        <w:lastRenderedPageBreak/>
        <w:t xml:space="preserve">Un étalon d'oxygène dissous est une solution utilisée pour l'étalonnage, la vérification ou le conditionnement des capteurs. </w:t>
      </w:r>
      <w:r w:rsidR="00526203" w:rsidRPr="00EF0B88">
        <w:rPr>
          <w:rFonts w:ascii="Arial" w:hAnsi="Arial" w:cs="Arial"/>
          <w:sz w:val="20"/>
          <w:szCs w:val="20"/>
        </w:rPr>
        <w:t>Chaque constructeur</w:t>
      </w:r>
      <w:r w:rsidRPr="00EF0B88">
        <w:rPr>
          <w:rFonts w:ascii="Arial" w:hAnsi="Arial" w:cs="Arial"/>
          <w:sz w:val="20"/>
          <w:szCs w:val="20"/>
        </w:rPr>
        <w:t xml:space="preserve"> propose des comprimés pour la préparation d'étalons de point zéro d'oxygène qui se dissolvent facilement dans l'eau. La préparation d'un standard d'oxygène dissous, à teneur nulle en oxygène, est donc rapide et efficace, tout en garantissant des mesures fiables à faible teneur en oxygène. </w:t>
      </w:r>
    </w:p>
    <w:p w14:paraId="1436239F" w14:textId="66780521" w:rsidR="00144D96" w:rsidRPr="00EF0B88" w:rsidRDefault="00144D96" w:rsidP="00144D96">
      <w:pPr>
        <w:rPr>
          <w:rFonts w:ascii="Arial" w:hAnsi="Arial" w:cs="Arial"/>
          <w:b/>
          <w:bCs/>
          <w:sz w:val="20"/>
          <w:szCs w:val="20"/>
        </w:rPr>
      </w:pPr>
      <w:r w:rsidRPr="00EF0B88">
        <w:rPr>
          <w:rFonts w:ascii="Arial" w:hAnsi="Arial" w:cs="Arial"/>
          <w:b/>
          <w:bCs/>
          <w:sz w:val="20"/>
          <w:szCs w:val="20"/>
        </w:rPr>
        <w:t>Sulfite de sodium</w:t>
      </w:r>
      <w:bookmarkStart w:id="0" w:name="niv-sl7679486"/>
      <w:bookmarkEnd w:id="0"/>
    </w:p>
    <w:p w14:paraId="7C01498C" w14:textId="3D6BE586" w:rsidR="00144D96" w:rsidRPr="00EF0B88" w:rsidRDefault="00526203" w:rsidP="00144D96">
      <w:pPr>
        <w:rPr>
          <w:rFonts w:ascii="Arial" w:hAnsi="Arial" w:cs="Arial"/>
          <w:sz w:val="20"/>
          <w:szCs w:val="20"/>
        </w:rPr>
      </w:pPr>
      <w:r w:rsidRPr="00EF0B88">
        <w:rPr>
          <w:rFonts w:ascii="Arial" w:hAnsi="Arial" w:cs="Arial"/>
          <w:sz w:val="20"/>
          <w:szCs w:val="20"/>
        </w:rPr>
        <w:t>C’est la s</w:t>
      </w:r>
      <w:r w:rsidR="00144D96" w:rsidRPr="00EF0B88">
        <w:rPr>
          <w:rFonts w:ascii="Arial" w:hAnsi="Arial" w:cs="Arial"/>
          <w:sz w:val="20"/>
          <w:szCs w:val="20"/>
        </w:rPr>
        <w:t>olution d'étalonnage au sulfite de sodium pour les sondes d'oxygène dissous Na</w:t>
      </w:r>
      <w:r w:rsidR="00144D96" w:rsidRPr="00EF0B88">
        <w:rPr>
          <w:rFonts w:ascii="Arial" w:hAnsi="Arial" w:cs="Arial"/>
          <w:sz w:val="20"/>
          <w:szCs w:val="20"/>
          <w:vertAlign w:val="subscript"/>
        </w:rPr>
        <w:t>2</w:t>
      </w:r>
      <w:r w:rsidR="00144D96" w:rsidRPr="00EF0B88">
        <w:rPr>
          <w:rFonts w:ascii="Arial" w:hAnsi="Arial" w:cs="Arial"/>
          <w:sz w:val="20"/>
          <w:szCs w:val="20"/>
        </w:rPr>
        <w:t>SO</w:t>
      </w:r>
      <w:r w:rsidR="00144D96" w:rsidRPr="00EF0B88">
        <w:rPr>
          <w:rFonts w:ascii="Arial" w:hAnsi="Arial" w:cs="Arial"/>
          <w:sz w:val="20"/>
          <w:szCs w:val="20"/>
          <w:vertAlign w:val="subscript"/>
        </w:rPr>
        <w:t>3</w:t>
      </w:r>
      <w:r w:rsidR="00144D96" w:rsidRPr="00EF0B88">
        <w:rPr>
          <w:rFonts w:ascii="Arial" w:hAnsi="Arial" w:cs="Arial"/>
          <w:sz w:val="20"/>
          <w:szCs w:val="20"/>
        </w:rPr>
        <w:t xml:space="preserve"> étalon pour l'étalonnage du point zéro</w:t>
      </w:r>
    </w:p>
    <w:p w14:paraId="28BD595A" w14:textId="02384C82" w:rsidR="00526203" w:rsidRPr="00EF0B88" w:rsidRDefault="00526203" w:rsidP="00144D96">
      <w:pPr>
        <w:rPr>
          <w:rFonts w:ascii="Arial" w:hAnsi="Arial" w:cs="Arial"/>
          <w:sz w:val="20"/>
          <w:szCs w:val="20"/>
        </w:rPr>
      </w:pPr>
      <w:r w:rsidRPr="00EF0B88">
        <w:rPr>
          <w:rFonts w:ascii="Arial" w:hAnsi="Arial" w:cs="Arial"/>
          <w:sz w:val="20"/>
          <w:szCs w:val="20"/>
        </w:rPr>
        <w:t xml:space="preserve">Le sulfite (sulfite de sodium </w:t>
      </w:r>
      <w:r w:rsidRPr="00EF0B88">
        <w:rPr>
          <w:rFonts w:ascii="Arial" w:hAnsi="Arial" w:cs="Arial"/>
          <w:sz w:val="20"/>
          <w:szCs w:val="20"/>
          <w:vertAlign w:val="subscript"/>
        </w:rPr>
        <w:t>Na2SO</w:t>
      </w:r>
      <w:proofErr w:type="gramStart"/>
      <w:r w:rsidRPr="00EF0B88">
        <w:rPr>
          <w:rFonts w:ascii="Arial" w:hAnsi="Arial" w:cs="Arial"/>
          <w:sz w:val="20"/>
          <w:szCs w:val="20"/>
          <w:vertAlign w:val="subscript"/>
        </w:rPr>
        <w:t>3</w:t>
      </w:r>
      <w:r w:rsidRPr="00EF0B88">
        <w:rPr>
          <w:rFonts w:ascii="Arial" w:hAnsi="Arial" w:cs="Arial"/>
          <w:sz w:val="20"/>
          <w:szCs w:val="20"/>
        </w:rPr>
        <w:t xml:space="preserve"> </w:t>
      </w:r>
      <w:r w:rsidRPr="00EF0B88">
        <w:rPr>
          <w:rFonts w:ascii="Arial" w:hAnsi="Arial" w:cs="Arial"/>
          <w:sz w:val="20"/>
          <w:szCs w:val="20"/>
          <w:vertAlign w:val="subscript"/>
        </w:rPr>
        <w:t>)</w:t>
      </w:r>
      <w:proofErr w:type="gramEnd"/>
      <w:r w:rsidRPr="00EF0B88">
        <w:rPr>
          <w:rFonts w:ascii="Arial" w:hAnsi="Arial" w:cs="Arial"/>
          <w:sz w:val="20"/>
          <w:szCs w:val="20"/>
        </w:rPr>
        <w:t xml:space="preserve"> possède </w:t>
      </w:r>
      <w:r w:rsidRPr="00EF0B88">
        <w:rPr>
          <w:rFonts w:ascii="Arial" w:hAnsi="Arial" w:cs="Arial"/>
          <w:b/>
          <w:bCs/>
          <w:sz w:val="20"/>
          <w:szCs w:val="20"/>
        </w:rPr>
        <w:t>des propriétés uniques qui lui permettent d'éliminer l'oxygène de l'eau</w:t>
      </w:r>
      <w:r w:rsidRPr="00EF0B88">
        <w:rPr>
          <w:rFonts w:ascii="Arial" w:hAnsi="Arial" w:cs="Arial"/>
          <w:sz w:val="20"/>
          <w:szCs w:val="20"/>
        </w:rPr>
        <w:t xml:space="preserve"> .</w:t>
      </w:r>
    </w:p>
    <w:p w14:paraId="586F884D" w14:textId="77777777" w:rsidR="00144D96" w:rsidRPr="00EF0B88" w:rsidRDefault="00144D96" w:rsidP="00144D96">
      <w:pPr>
        <w:rPr>
          <w:rFonts w:ascii="Arial" w:hAnsi="Arial" w:cs="Arial"/>
          <w:sz w:val="20"/>
          <w:szCs w:val="20"/>
        </w:rPr>
      </w:pPr>
      <w:r w:rsidRPr="00EF0B88">
        <w:rPr>
          <w:rFonts w:ascii="Arial" w:hAnsi="Arial" w:cs="Arial"/>
          <w:sz w:val="20"/>
          <w:szCs w:val="20"/>
        </w:rPr>
        <w:t>Le sulfite de sodium est un sel de formule brute Na</w:t>
      </w:r>
      <w:r w:rsidRPr="00EF0B88">
        <w:rPr>
          <w:rFonts w:ascii="Arial" w:hAnsi="Arial" w:cs="Arial"/>
          <w:sz w:val="20"/>
          <w:szCs w:val="20"/>
          <w:vertAlign w:val="subscript"/>
        </w:rPr>
        <w:t>2</w:t>
      </w:r>
      <w:r w:rsidRPr="00EF0B88">
        <w:rPr>
          <w:rFonts w:ascii="Arial" w:hAnsi="Arial" w:cs="Arial"/>
          <w:sz w:val="20"/>
          <w:szCs w:val="20"/>
        </w:rPr>
        <w:t>SO</w:t>
      </w:r>
      <w:proofErr w:type="gramStart"/>
      <w:r w:rsidRPr="00EF0B88">
        <w:rPr>
          <w:rFonts w:ascii="Arial" w:hAnsi="Arial" w:cs="Arial"/>
          <w:sz w:val="20"/>
          <w:szCs w:val="20"/>
          <w:vertAlign w:val="subscript"/>
        </w:rPr>
        <w:t>3  </w:t>
      </w:r>
      <w:r w:rsidRPr="00EF0B88">
        <w:rPr>
          <w:rFonts w:ascii="Arial" w:hAnsi="Arial" w:cs="Arial"/>
          <w:sz w:val="20"/>
          <w:szCs w:val="20"/>
        </w:rPr>
        <w:t>.</w:t>
      </w:r>
      <w:proofErr w:type="gramEnd"/>
      <w:r w:rsidRPr="00EF0B88">
        <w:rPr>
          <w:rFonts w:ascii="Arial" w:hAnsi="Arial" w:cs="Arial"/>
          <w:sz w:val="20"/>
          <w:szCs w:val="20"/>
        </w:rPr>
        <w:t xml:space="preserve"> Sous forme anhydre, il est stable à l'air sec alors qu'exposé à l'air humide, il est rapidement oxydé en sulfate de sodium</w:t>
      </w:r>
    </w:p>
    <w:p w14:paraId="49CCE955" w14:textId="77777777" w:rsidR="00144D96" w:rsidRPr="00EF0B88" w:rsidRDefault="00144D96" w:rsidP="00144D96">
      <w:pPr>
        <w:rPr>
          <w:rFonts w:ascii="Arial" w:hAnsi="Arial" w:cs="Arial"/>
          <w:sz w:val="20"/>
          <w:szCs w:val="20"/>
        </w:rPr>
      </w:pPr>
      <w:r w:rsidRPr="00EF0B88">
        <w:rPr>
          <w:rFonts w:ascii="Arial" w:hAnsi="Arial" w:cs="Arial"/>
          <w:sz w:val="20"/>
          <w:szCs w:val="20"/>
        </w:rPr>
        <w:t xml:space="preserve">La solution d'O2 dissous zéro final consiste à </w:t>
      </w:r>
      <w:r w:rsidRPr="00EF0B88">
        <w:rPr>
          <w:rFonts w:ascii="Arial" w:hAnsi="Arial" w:cs="Arial"/>
          <w:b/>
          <w:bCs/>
          <w:sz w:val="20"/>
          <w:szCs w:val="20"/>
        </w:rPr>
        <w:t>ajouter 10 grammes de sulfite de sodium (Na2SO3) à 200 ml de la solution préparée ci-dessus</w:t>
      </w:r>
      <w:r w:rsidRPr="00EF0B88">
        <w:rPr>
          <w:rFonts w:ascii="Arial" w:hAnsi="Arial" w:cs="Arial"/>
          <w:sz w:val="20"/>
          <w:szCs w:val="20"/>
        </w:rPr>
        <w:t>. Elle doit être prête dans les 60 minutes d'utilisation car l'air va l'oxyder et la désactiver.</w:t>
      </w:r>
    </w:p>
    <w:p w14:paraId="0FD98D3C" w14:textId="77777777" w:rsidR="003E049E" w:rsidRDefault="003E049E" w:rsidP="003E049E">
      <w:pPr>
        <w:rPr>
          <w:rFonts w:ascii="Arial" w:hAnsi="Arial" w:cs="Arial"/>
          <w:sz w:val="20"/>
          <w:szCs w:val="20"/>
        </w:rPr>
      </w:pPr>
    </w:p>
    <w:sectPr w:rsidR="003E0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D39"/>
    <w:multiLevelType w:val="hybridMultilevel"/>
    <w:tmpl w:val="27FA2746"/>
    <w:lvl w:ilvl="0" w:tplc="1E4EE8BA">
      <w:start w:val="1"/>
      <w:numFmt w:val="bullet"/>
      <w:lvlText w:val="•"/>
      <w:lvlJc w:val="left"/>
      <w:pPr>
        <w:tabs>
          <w:tab w:val="num" w:pos="720"/>
        </w:tabs>
        <w:ind w:left="720" w:hanging="360"/>
      </w:pPr>
      <w:rPr>
        <w:rFonts w:ascii="Arial" w:hAnsi="Arial" w:hint="default"/>
      </w:rPr>
    </w:lvl>
    <w:lvl w:ilvl="1" w:tplc="A4C22DDE" w:tentative="1">
      <w:start w:val="1"/>
      <w:numFmt w:val="bullet"/>
      <w:lvlText w:val="•"/>
      <w:lvlJc w:val="left"/>
      <w:pPr>
        <w:tabs>
          <w:tab w:val="num" w:pos="1440"/>
        </w:tabs>
        <w:ind w:left="1440" w:hanging="360"/>
      </w:pPr>
      <w:rPr>
        <w:rFonts w:ascii="Arial" w:hAnsi="Arial" w:hint="default"/>
      </w:rPr>
    </w:lvl>
    <w:lvl w:ilvl="2" w:tplc="1CDECC16" w:tentative="1">
      <w:start w:val="1"/>
      <w:numFmt w:val="bullet"/>
      <w:lvlText w:val="•"/>
      <w:lvlJc w:val="left"/>
      <w:pPr>
        <w:tabs>
          <w:tab w:val="num" w:pos="2160"/>
        </w:tabs>
        <w:ind w:left="2160" w:hanging="360"/>
      </w:pPr>
      <w:rPr>
        <w:rFonts w:ascii="Arial" w:hAnsi="Arial" w:hint="default"/>
      </w:rPr>
    </w:lvl>
    <w:lvl w:ilvl="3" w:tplc="026C2508" w:tentative="1">
      <w:start w:val="1"/>
      <w:numFmt w:val="bullet"/>
      <w:lvlText w:val="•"/>
      <w:lvlJc w:val="left"/>
      <w:pPr>
        <w:tabs>
          <w:tab w:val="num" w:pos="2880"/>
        </w:tabs>
        <w:ind w:left="2880" w:hanging="360"/>
      </w:pPr>
      <w:rPr>
        <w:rFonts w:ascii="Arial" w:hAnsi="Arial" w:hint="default"/>
      </w:rPr>
    </w:lvl>
    <w:lvl w:ilvl="4" w:tplc="3088276A" w:tentative="1">
      <w:start w:val="1"/>
      <w:numFmt w:val="bullet"/>
      <w:lvlText w:val="•"/>
      <w:lvlJc w:val="left"/>
      <w:pPr>
        <w:tabs>
          <w:tab w:val="num" w:pos="3600"/>
        </w:tabs>
        <w:ind w:left="3600" w:hanging="360"/>
      </w:pPr>
      <w:rPr>
        <w:rFonts w:ascii="Arial" w:hAnsi="Arial" w:hint="default"/>
      </w:rPr>
    </w:lvl>
    <w:lvl w:ilvl="5" w:tplc="506A4904" w:tentative="1">
      <w:start w:val="1"/>
      <w:numFmt w:val="bullet"/>
      <w:lvlText w:val="•"/>
      <w:lvlJc w:val="left"/>
      <w:pPr>
        <w:tabs>
          <w:tab w:val="num" w:pos="4320"/>
        </w:tabs>
        <w:ind w:left="4320" w:hanging="360"/>
      </w:pPr>
      <w:rPr>
        <w:rFonts w:ascii="Arial" w:hAnsi="Arial" w:hint="default"/>
      </w:rPr>
    </w:lvl>
    <w:lvl w:ilvl="6" w:tplc="7464924E" w:tentative="1">
      <w:start w:val="1"/>
      <w:numFmt w:val="bullet"/>
      <w:lvlText w:val="•"/>
      <w:lvlJc w:val="left"/>
      <w:pPr>
        <w:tabs>
          <w:tab w:val="num" w:pos="5040"/>
        </w:tabs>
        <w:ind w:left="5040" w:hanging="360"/>
      </w:pPr>
      <w:rPr>
        <w:rFonts w:ascii="Arial" w:hAnsi="Arial" w:hint="default"/>
      </w:rPr>
    </w:lvl>
    <w:lvl w:ilvl="7" w:tplc="653C0CCA" w:tentative="1">
      <w:start w:val="1"/>
      <w:numFmt w:val="bullet"/>
      <w:lvlText w:val="•"/>
      <w:lvlJc w:val="left"/>
      <w:pPr>
        <w:tabs>
          <w:tab w:val="num" w:pos="5760"/>
        </w:tabs>
        <w:ind w:left="5760" w:hanging="360"/>
      </w:pPr>
      <w:rPr>
        <w:rFonts w:ascii="Arial" w:hAnsi="Arial" w:hint="default"/>
      </w:rPr>
    </w:lvl>
    <w:lvl w:ilvl="8" w:tplc="FACE51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137A89"/>
    <w:multiLevelType w:val="hybridMultilevel"/>
    <w:tmpl w:val="88B88C5A"/>
    <w:lvl w:ilvl="0" w:tplc="C090D1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8F3"/>
    <w:multiLevelType w:val="multilevel"/>
    <w:tmpl w:val="C7941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C4444"/>
    <w:multiLevelType w:val="hybridMultilevel"/>
    <w:tmpl w:val="458C900C"/>
    <w:lvl w:ilvl="0" w:tplc="AD3A1FE6">
      <w:start w:val="1"/>
      <w:numFmt w:val="bullet"/>
      <w:lvlText w:val="•"/>
      <w:lvlJc w:val="left"/>
      <w:pPr>
        <w:tabs>
          <w:tab w:val="num" w:pos="720"/>
        </w:tabs>
        <w:ind w:left="720" w:hanging="360"/>
      </w:pPr>
      <w:rPr>
        <w:rFonts w:ascii="Arial" w:hAnsi="Arial" w:hint="default"/>
      </w:rPr>
    </w:lvl>
    <w:lvl w:ilvl="1" w:tplc="14C66D5A">
      <w:numFmt w:val="bullet"/>
      <w:lvlText w:val="•"/>
      <w:lvlJc w:val="left"/>
      <w:pPr>
        <w:tabs>
          <w:tab w:val="num" w:pos="1440"/>
        </w:tabs>
        <w:ind w:left="1440" w:hanging="360"/>
      </w:pPr>
      <w:rPr>
        <w:rFonts w:ascii="Arial" w:hAnsi="Arial" w:hint="default"/>
      </w:rPr>
    </w:lvl>
    <w:lvl w:ilvl="2" w:tplc="A0B86304" w:tentative="1">
      <w:start w:val="1"/>
      <w:numFmt w:val="bullet"/>
      <w:lvlText w:val="•"/>
      <w:lvlJc w:val="left"/>
      <w:pPr>
        <w:tabs>
          <w:tab w:val="num" w:pos="2160"/>
        </w:tabs>
        <w:ind w:left="2160" w:hanging="360"/>
      </w:pPr>
      <w:rPr>
        <w:rFonts w:ascii="Arial" w:hAnsi="Arial" w:hint="default"/>
      </w:rPr>
    </w:lvl>
    <w:lvl w:ilvl="3" w:tplc="E6FAAAAA" w:tentative="1">
      <w:start w:val="1"/>
      <w:numFmt w:val="bullet"/>
      <w:lvlText w:val="•"/>
      <w:lvlJc w:val="left"/>
      <w:pPr>
        <w:tabs>
          <w:tab w:val="num" w:pos="2880"/>
        </w:tabs>
        <w:ind w:left="2880" w:hanging="360"/>
      </w:pPr>
      <w:rPr>
        <w:rFonts w:ascii="Arial" w:hAnsi="Arial" w:hint="default"/>
      </w:rPr>
    </w:lvl>
    <w:lvl w:ilvl="4" w:tplc="C5C0CB5E" w:tentative="1">
      <w:start w:val="1"/>
      <w:numFmt w:val="bullet"/>
      <w:lvlText w:val="•"/>
      <w:lvlJc w:val="left"/>
      <w:pPr>
        <w:tabs>
          <w:tab w:val="num" w:pos="3600"/>
        </w:tabs>
        <w:ind w:left="3600" w:hanging="360"/>
      </w:pPr>
      <w:rPr>
        <w:rFonts w:ascii="Arial" w:hAnsi="Arial" w:hint="default"/>
      </w:rPr>
    </w:lvl>
    <w:lvl w:ilvl="5" w:tplc="55922A1E" w:tentative="1">
      <w:start w:val="1"/>
      <w:numFmt w:val="bullet"/>
      <w:lvlText w:val="•"/>
      <w:lvlJc w:val="left"/>
      <w:pPr>
        <w:tabs>
          <w:tab w:val="num" w:pos="4320"/>
        </w:tabs>
        <w:ind w:left="4320" w:hanging="360"/>
      </w:pPr>
      <w:rPr>
        <w:rFonts w:ascii="Arial" w:hAnsi="Arial" w:hint="default"/>
      </w:rPr>
    </w:lvl>
    <w:lvl w:ilvl="6" w:tplc="117AE122" w:tentative="1">
      <w:start w:val="1"/>
      <w:numFmt w:val="bullet"/>
      <w:lvlText w:val="•"/>
      <w:lvlJc w:val="left"/>
      <w:pPr>
        <w:tabs>
          <w:tab w:val="num" w:pos="5040"/>
        </w:tabs>
        <w:ind w:left="5040" w:hanging="360"/>
      </w:pPr>
      <w:rPr>
        <w:rFonts w:ascii="Arial" w:hAnsi="Arial" w:hint="default"/>
      </w:rPr>
    </w:lvl>
    <w:lvl w:ilvl="7" w:tplc="58A8BD94" w:tentative="1">
      <w:start w:val="1"/>
      <w:numFmt w:val="bullet"/>
      <w:lvlText w:val="•"/>
      <w:lvlJc w:val="left"/>
      <w:pPr>
        <w:tabs>
          <w:tab w:val="num" w:pos="5760"/>
        </w:tabs>
        <w:ind w:left="5760" w:hanging="360"/>
      </w:pPr>
      <w:rPr>
        <w:rFonts w:ascii="Arial" w:hAnsi="Arial" w:hint="default"/>
      </w:rPr>
    </w:lvl>
    <w:lvl w:ilvl="8" w:tplc="4F0E57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3452DA"/>
    <w:multiLevelType w:val="multilevel"/>
    <w:tmpl w:val="58C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04500"/>
    <w:multiLevelType w:val="multilevel"/>
    <w:tmpl w:val="9F76F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61654"/>
    <w:multiLevelType w:val="hybridMultilevel"/>
    <w:tmpl w:val="7408E298"/>
    <w:lvl w:ilvl="0" w:tplc="9F7C02D6">
      <w:start w:val="1"/>
      <w:numFmt w:val="bullet"/>
      <w:lvlText w:val="•"/>
      <w:lvlJc w:val="left"/>
      <w:pPr>
        <w:tabs>
          <w:tab w:val="num" w:pos="720"/>
        </w:tabs>
        <w:ind w:left="720" w:hanging="360"/>
      </w:pPr>
      <w:rPr>
        <w:rFonts w:ascii="Arial" w:hAnsi="Arial" w:hint="default"/>
      </w:rPr>
    </w:lvl>
    <w:lvl w:ilvl="1" w:tplc="277AC072" w:tentative="1">
      <w:start w:val="1"/>
      <w:numFmt w:val="bullet"/>
      <w:lvlText w:val="•"/>
      <w:lvlJc w:val="left"/>
      <w:pPr>
        <w:tabs>
          <w:tab w:val="num" w:pos="1440"/>
        </w:tabs>
        <w:ind w:left="1440" w:hanging="360"/>
      </w:pPr>
      <w:rPr>
        <w:rFonts w:ascii="Arial" w:hAnsi="Arial" w:hint="default"/>
      </w:rPr>
    </w:lvl>
    <w:lvl w:ilvl="2" w:tplc="864A5242" w:tentative="1">
      <w:start w:val="1"/>
      <w:numFmt w:val="bullet"/>
      <w:lvlText w:val="•"/>
      <w:lvlJc w:val="left"/>
      <w:pPr>
        <w:tabs>
          <w:tab w:val="num" w:pos="2160"/>
        </w:tabs>
        <w:ind w:left="2160" w:hanging="360"/>
      </w:pPr>
      <w:rPr>
        <w:rFonts w:ascii="Arial" w:hAnsi="Arial" w:hint="default"/>
      </w:rPr>
    </w:lvl>
    <w:lvl w:ilvl="3" w:tplc="496286B8" w:tentative="1">
      <w:start w:val="1"/>
      <w:numFmt w:val="bullet"/>
      <w:lvlText w:val="•"/>
      <w:lvlJc w:val="left"/>
      <w:pPr>
        <w:tabs>
          <w:tab w:val="num" w:pos="2880"/>
        </w:tabs>
        <w:ind w:left="2880" w:hanging="360"/>
      </w:pPr>
      <w:rPr>
        <w:rFonts w:ascii="Arial" w:hAnsi="Arial" w:hint="default"/>
      </w:rPr>
    </w:lvl>
    <w:lvl w:ilvl="4" w:tplc="D6F0310A" w:tentative="1">
      <w:start w:val="1"/>
      <w:numFmt w:val="bullet"/>
      <w:lvlText w:val="•"/>
      <w:lvlJc w:val="left"/>
      <w:pPr>
        <w:tabs>
          <w:tab w:val="num" w:pos="3600"/>
        </w:tabs>
        <w:ind w:left="3600" w:hanging="360"/>
      </w:pPr>
      <w:rPr>
        <w:rFonts w:ascii="Arial" w:hAnsi="Arial" w:hint="default"/>
      </w:rPr>
    </w:lvl>
    <w:lvl w:ilvl="5" w:tplc="BB729C70" w:tentative="1">
      <w:start w:val="1"/>
      <w:numFmt w:val="bullet"/>
      <w:lvlText w:val="•"/>
      <w:lvlJc w:val="left"/>
      <w:pPr>
        <w:tabs>
          <w:tab w:val="num" w:pos="4320"/>
        </w:tabs>
        <w:ind w:left="4320" w:hanging="360"/>
      </w:pPr>
      <w:rPr>
        <w:rFonts w:ascii="Arial" w:hAnsi="Arial" w:hint="default"/>
      </w:rPr>
    </w:lvl>
    <w:lvl w:ilvl="6" w:tplc="F098A3A0" w:tentative="1">
      <w:start w:val="1"/>
      <w:numFmt w:val="bullet"/>
      <w:lvlText w:val="•"/>
      <w:lvlJc w:val="left"/>
      <w:pPr>
        <w:tabs>
          <w:tab w:val="num" w:pos="5040"/>
        </w:tabs>
        <w:ind w:left="5040" w:hanging="360"/>
      </w:pPr>
      <w:rPr>
        <w:rFonts w:ascii="Arial" w:hAnsi="Arial" w:hint="default"/>
      </w:rPr>
    </w:lvl>
    <w:lvl w:ilvl="7" w:tplc="D52EDD06" w:tentative="1">
      <w:start w:val="1"/>
      <w:numFmt w:val="bullet"/>
      <w:lvlText w:val="•"/>
      <w:lvlJc w:val="left"/>
      <w:pPr>
        <w:tabs>
          <w:tab w:val="num" w:pos="5760"/>
        </w:tabs>
        <w:ind w:left="5760" w:hanging="360"/>
      </w:pPr>
      <w:rPr>
        <w:rFonts w:ascii="Arial" w:hAnsi="Arial" w:hint="default"/>
      </w:rPr>
    </w:lvl>
    <w:lvl w:ilvl="8" w:tplc="ECE6E6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72279C"/>
    <w:multiLevelType w:val="hybridMultilevel"/>
    <w:tmpl w:val="C5306A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54074759">
    <w:abstractNumId w:val="5"/>
  </w:num>
  <w:num w:numId="2" w16cid:durableId="1209533641">
    <w:abstractNumId w:val="4"/>
  </w:num>
  <w:num w:numId="3" w16cid:durableId="274411579">
    <w:abstractNumId w:val="2"/>
  </w:num>
  <w:num w:numId="4" w16cid:durableId="994190331">
    <w:abstractNumId w:val="0"/>
  </w:num>
  <w:num w:numId="5" w16cid:durableId="2036345528">
    <w:abstractNumId w:val="6"/>
  </w:num>
  <w:num w:numId="6" w16cid:durableId="2139638559">
    <w:abstractNumId w:val="3"/>
  </w:num>
  <w:num w:numId="7" w16cid:durableId="808324125">
    <w:abstractNumId w:val="7"/>
  </w:num>
  <w:num w:numId="8" w16cid:durableId="112361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96"/>
    <w:rsid w:val="00003F10"/>
    <w:rsid w:val="00036074"/>
    <w:rsid w:val="00091B00"/>
    <w:rsid w:val="000B2538"/>
    <w:rsid w:val="000B2E42"/>
    <w:rsid w:val="000C5DE7"/>
    <w:rsid w:val="000D1B1B"/>
    <w:rsid w:val="00144D96"/>
    <w:rsid w:val="00172E47"/>
    <w:rsid w:val="001C26CC"/>
    <w:rsid w:val="001C61B2"/>
    <w:rsid w:val="00201508"/>
    <w:rsid w:val="00220832"/>
    <w:rsid w:val="00226553"/>
    <w:rsid w:val="00264B19"/>
    <w:rsid w:val="002657C7"/>
    <w:rsid w:val="003D64D8"/>
    <w:rsid w:val="003E049E"/>
    <w:rsid w:val="003E121C"/>
    <w:rsid w:val="00461BB3"/>
    <w:rsid w:val="0049660B"/>
    <w:rsid w:val="004B5E19"/>
    <w:rsid w:val="004F1BEE"/>
    <w:rsid w:val="005158A9"/>
    <w:rsid w:val="005161DD"/>
    <w:rsid w:val="00526203"/>
    <w:rsid w:val="00545267"/>
    <w:rsid w:val="00553827"/>
    <w:rsid w:val="005A1693"/>
    <w:rsid w:val="005A4DF7"/>
    <w:rsid w:val="005B32CD"/>
    <w:rsid w:val="005F182F"/>
    <w:rsid w:val="00603DF0"/>
    <w:rsid w:val="006202CA"/>
    <w:rsid w:val="0066380E"/>
    <w:rsid w:val="00664E96"/>
    <w:rsid w:val="00666103"/>
    <w:rsid w:val="006719D0"/>
    <w:rsid w:val="006B43F9"/>
    <w:rsid w:val="006D383C"/>
    <w:rsid w:val="007416A5"/>
    <w:rsid w:val="00746D26"/>
    <w:rsid w:val="0079469B"/>
    <w:rsid w:val="00800A51"/>
    <w:rsid w:val="00836A0D"/>
    <w:rsid w:val="00847F18"/>
    <w:rsid w:val="008B6FDE"/>
    <w:rsid w:val="008D2651"/>
    <w:rsid w:val="008E35B8"/>
    <w:rsid w:val="00904980"/>
    <w:rsid w:val="00910711"/>
    <w:rsid w:val="00971CE5"/>
    <w:rsid w:val="009755D0"/>
    <w:rsid w:val="009A3BB0"/>
    <w:rsid w:val="00A31C80"/>
    <w:rsid w:val="00A6289B"/>
    <w:rsid w:val="00A6329C"/>
    <w:rsid w:val="00A87724"/>
    <w:rsid w:val="00AC3A35"/>
    <w:rsid w:val="00AC4296"/>
    <w:rsid w:val="00AD65AD"/>
    <w:rsid w:val="00AF5D6B"/>
    <w:rsid w:val="00B53D03"/>
    <w:rsid w:val="00B945E9"/>
    <w:rsid w:val="00BB4823"/>
    <w:rsid w:val="00BD7BB6"/>
    <w:rsid w:val="00BF1801"/>
    <w:rsid w:val="00C0751D"/>
    <w:rsid w:val="00C23561"/>
    <w:rsid w:val="00C266BD"/>
    <w:rsid w:val="00C524EE"/>
    <w:rsid w:val="00C7677F"/>
    <w:rsid w:val="00D60F3D"/>
    <w:rsid w:val="00D6156F"/>
    <w:rsid w:val="00DA1A04"/>
    <w:rsid w:val="00DB4461"/>
    <w:rsid w:val="00DC7EB9"/>
    <w:rsid w:val="00DE4EA8"/>
    <w:rsid w:val="00DF15DB"/>
    <w:rsid w:val="00DF1EFC"/>
    <w:rsid w:val="00E46E3F"/>
    <w:rsid w:val="00E51B62"/>
    <w:rsid w:val="00E63403"/>
    <w:rsid w:val="00E8056C"/>
    <w:rsid w:val="00EB3F97"/>
    <w:rsid w:val="00EB5762"/>
    <w:rsid w:val="00EC5F37"/>
    <w:rsid w:val="00EF0B88"/>
    <w:rsid w:val="00F404F8"/>
    <w:rsid w:val="00F90B0C"/>
    <w:rsid w:val="00FA4F2D"/>
    <w:rsid w:val="00FD5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6589"/>
  <w15:chartTrackingRefBased/>
  <w15:docId w15:val="{8FB33A1A-666E-4A82-ABE0-2A22B92A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4D96"/>
    <w:rPr>
      <w:color w:val="0563C1" w:themeColor="hyperlink"/>
      <w:u w:val="single"/>
    </w:rPr>
  </w:style>
  <w:style w:type="character" w:styleId="Mentionnonrsolue">
    <w:name w:val="Unresolved Mention"/>
    <w:basedOn w:val="Policepardfaut"/>
    <w:uiPriority w:val="99"/>
    <w:semiHidden/>
    <w:unhideWhenUsed/>
    <w:rsid w:val="00144D96"/>
    <w:rPr>
      <w:color w:val="605E5C"/>
      <w:shd w:val="clear" w:color="auto" w:fill="E1DFDD"/>
    </w:rPr>
  </w:style>
  <w:style w:type="paragraph" w:styleId="Paragraphedeliste">
    <w:name w:val="List Paragraph"/>
    <w:basedOn w:val="Normal"/>
    <w:uiPriority w:val="34"/>
    <w:qFormat/>
    <w:rsid w:val="00BD7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42624">
      <w:bodyDiv w:val="1"/>
      <w:marLeft w:val="0"/>
      <w:marRight w:val="0"/>
      <w:marTop w:val="0"/>
      <w:marBottom w:val="0"/>
      <w:divBdr>
        <w:top w:val="none" w:sz="0" w:space="0" w:color="auto"/>
        <w:left w:val="none" w:sz="0" w:space="0" w:color="auto"/>
        <w:bottom w:val="none" w:sz="0" w:space="0" w:color="auto"/>
        <w:right w:val="none" w:sz="0" w:space="0" w:color="auto"/>
      </w:divBdr>
    </w:div>
    <w:div w:id="153836716">
      <w:bodyDiv w:val="1"/>
      <w:marLeft w:val="0"/>
      <w:marRight w:val="0"/>
      <w:marTop w:val="0"/>
      <w:marBottom w:val="0"/>
      <w:divBdr>
        <w:top w:val="none" w:sz="0" w:space="0" w:color="auto"/>
        <w:left w:val="none" w:sz="0" w:space="0" w:color="auto"/>
        <w:bottom w:val="none" w:sz="0" w:space="0" w:color="auto"/>
        <w:right w:val="none" w:sz="0" w:space="0" w:color="auto"/>
      </w:divBdr>
    </w:div>
    <w:div w:id="280653714">
      <w:bodyDiv w:val="1"/>
      <w:marLeft w:val="0"/>
      <w:marRight w:val="0"/>
      <w:marTop w:val="0"/>
      <w:marBottom w:val="0"/>
      <w:divBdr>
        <w:top w:val="none" w:sz="0" w:space="0" w:color="auto"/>
        <w:left w:val="none" w:sz="0" w:space="0" w:color="auto"/>
        <w:bottom w:val="none" w:sz="0" w:space="0" w:color="auto"/>
        <w:right w:val="none" w:sz="0" w:space="0" w:color="auto"/>
      </w:divBdr>
    </w:div>
    <w:div w:id="303775812">
      <w:bodyDiv w:val="1"/>
      <w:marLeft w:val="0"/>
      <w:marRight w:val="0"/>
      <w:marTop w:val="0"/>
      <w:marBottom w:val="0"/>
      <w:divBdr>
        <w:top w:val="none" w:sz="0" w:space="0" w:color="auto"/>
        <w:left w:val="none" w:sz="0" w:space="0" w:color="auto"/>
        <w:bottom w:val="none" w:sz="0" w:space="0" w:color="auto"/>
        <w:right w:val="none" w:sz="0" w:space="0" w:color="auto"/>
      </w:divBdr>
    </w:div>
    <w:div w:id="446387165">
      <w:bodyDiv w:val="1"/>
      <w:marLeft w:val="0"/>
      <w:marRight w:val="0"/>
      <w:marTop w:val="0"/>
      <w:marBottom w:val="0"/>
      <w:divBdr>
        <w:top w:val="none" w:sz="0" w:space="0" w:color="auto"/>
        <w:left w:val="none" w:sz="0" w:space="0" w:color="auto"/>
        <w:bottom w:val="none" w:sz="0" w:space="0" w:color="auto"/>
        <w:right w:val="none" w:sz="0" w:space="0" w:color="auto"/>
      </w:divBdr>
      <w:divsChild>
        <w:div w:id="1652102821">
          <w:marLeft w:val="0"/>
          <w:marRight w:val="0"/>
          <w:marTop w:val="0"/>
          <w:marBottom w:val="0"/>
          <w:divBdr>
            <w:top w:val="none" w:sz="0" w:space="0" w:color="auto"/>
            <w:left w:val="none" w:sz="0" w:space="0" w:color="auto"/>
            <w:bottom w:val="none" w:sz="0" w:space="0" w:color="auto"/>
            <w:right w:val="none" w:sz="0" w:space="0" w:color="auto"/>
          </w:divBdr>
          <w:divsChild>
            <w:div w:id="48379096">
              <w:marLeft w:val="0"/>
              <w:marRight w:val="0"/>
              <w:marTop w:val="0"/>
              <w:marBottom w:val="0"/>
              <w:divBdr>
                <w:top w:val="none" w:sz="0" w:space="0" w:color="auto"/>
                <w:left w:val="none" w:sz="0" w:space="0" w:color="auto"/>
                <w:bottom w:val="none" w:sz="0" w:space="0" w:color="auto"/>
                <w:right w:val="none" w:sz="0" w:space="0" w:color="auto"/>
              </w:divBdr>
              <w:divsChild>
                <w:div w:id="87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89661">
          <w:marLeft w:val="0"/>
          <w:marRight w:val="0"/>
          <w:marTop w:val="0"/>
          <w:marBottom w:val="0"/>
          <w:divBdr>
            <w:top w:val="none" w:sz="0" w:space="0" w:color="auto"/>
            <w:left w:val="none" w:sz="0" w:space="0" w:color="auto"/>
            <w:bottom w:val="none" w:sz="0" w:space="0" w:color="auto"/>
            <w:right w:val="none" w:sz="0" w:space="0" w:color="auto"/>
          </w:divBdr>
          <w:divsChild>
            <w:div w:id="504636416">
              <w:marLeft w:val="0"/>
              <w:marRight w:val="0"/>
              <w:marTop w:val="0"/>
              <w:marBottom w:val="0"/>
              <w:divBdr>
                <w:top w:val="none" w:sz="0" w:space="0" w:color="auto"/>
                <w:left w:val="none" w:sz="0" w:space="0" w:color="auto"/>
                <w:bottom w:val="none" w:sz="0" w:space="0" w:color="auto"/>
                <w:right w:val="none" w:sz="0" w:space="0" w:color="auto"/>
              </w:divBdr>
              <w:divsChild>
                <w:div w:id="1295136559">
                  <w:marLeft w:val="0"/>
                  <w:marRight w:val="0"/>
                  <w:marTop w:val="0"/>
                  <w:marBottom w:val="0"/>
                  <w:divBdr>
                    <w:top w:val="none" w:sz="0" w:space="0" w:color="auto"/>
                    <w:left w:val="none" w:sz="0" w:space="0" w:color="auto"/>
                    <w:bottom w:val="none" w:sz="0" w:space="0" w:color="auto"/>
                    <w:right w:val="none" w:sz="0" w:space="0" w:color="auto"/>
                  </w:divBdr>
                  <w:divsChild>
                    <w:div w:id="1545366387">
                      <w:marLeft w:val="0"/>
                      <w:marRight w:val="0"/>
                      <w:marTop w:val="0"/>
                      <w:marBottom w:val="0"/>
                      <w:divBdr>
                        <w:top w:val="none" w:sz="0" w:space="0" w:color="auto"/>
                        <w:left w:val="none" w:sz="0" w:space="0" w:color="auto"/>
                        <w:bottom w:val="none" w:sz="0" w:space="0" w:color="auto"/>
                        <w:right w:val="none" w:sz="0" w:space="0" w:color="auto"/>
                      </w:divBdr>
                      <w:divsChild>
                        <w:div w:id="433063962">
                          <w:marLeft w:val="0"/>
                          <w:marRight w:val="0"/>
                          <w:marTop w:val="0"/>
                          <w:marBottom w:val="0"/>
                          <w:divBdr>
                            <w:top w:val="none" w:sz="0" w:space="0" w:color="auto"/>
                            <w:left w:val="none" w:sz="0" w:space="0" w:color="auto"/>
                            <w:bottom w:val="none" w:sz="0" w:space="0" w:color="auto"/>
                            <w:right w:val="none" w:sz="0" w:space="0" w:color="auto"/>
                          </w:divBdr>
                          <w:divsChild>
                            <w:div w:id="14100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541014">
      <w:bodyDiv w:val="1"/>
      <w:marLeft w:val="0"/>
      <w:marRight w:val="0"/>
      <w:marTop w:val="0"/>
      <w:marBottom w:val="0"/>
      <w:divBdr>
        <w:top w:val="none" w:sz="0" w:space="0" w:color="auto"/>
        <w:left w:val="none" w:sz="0" w:space="0" w:color="auto"/>
        <w:bottom w:val="none" w:sz="0" w:space="0" w:color="auto"/>
        <w:right w:val="none" w:sz="0" w:space="0" w:color="auto"/>
      </w:divBdr>
      <w:divsChild>
        <w:div w:id="905577381">
          <w:marLeft w:val="288"/>
          <w:marRight w:val="0"/>
          <w:marTop w:val="115"/>
          <w:marBottom w:val="0"/>
          <w:divBdr>
            <w:top w:val="none" w:sz="0" w:space="0" w:color="auto"/>
            <w:left w:val="none" w:sz="0" w:space="0" w:color="auto"/>
            <w:bottom w:val="none" w:sz="0" w:space="0" w:color="auto"/>
            <w:right w:val="none" w:sz="0" w:space="0" w:color="auto"/>
          </w:divBdr>
        </w:div>
        <w:div w:id="754595548">
          <w:marLeft w:val="288"/>
          <w:marRight w:val="0"/>
          <w:marTop w:val="115"/>
          <w:marBottom w:val="0"/>
          <w:divBdr>
            <w:top w:val="none" w:sz="0" w:space="0" w:color="auto"/>
            <w:left w:val="none" w:sz="0" w:space="0" w:color="auto"/>
            <w:bottom w:val="none" w:sz="0" w:space="0" w:color="auto"/>
            <w:right w:val="none" w:sz="0" w:space="0" w:color="auto"/>
          </w:divBdr>
        </w:div>
        <w:div w:id="1278096506">
          <w:marLeft w:val="288"/>
          <w:marRight w:val="0"/>
          <w:marTop w:val="115"/>
          <w:marBottom w:val="0"/>
          <w:divBdr>
            <w:top w:val="none" w:sz="0" w:space="0" w:color="auto"/>
            <w:left w:val="none" w:sz="0" w:space="0" w:color="auto"/>
            <w:bottom w:val="none" w:sz="0" w:space="0" w:color="auto"/>
            <w:right w:val="none" w:sz="0" w:space="0" w:color="auto"/>
          </w:divBdr>
        </w:div>
        <w:div w:id="838887013">
          <w:marLeft w:val="720"/>
          <w:marRight w:val="0"/>
          <w:marTop w:val="96"/>
          <w:marBottom w:val="0"/>
          <w:divBdr>
            <w:top w:val="none" w:sz="0" w:space="0" w:color="auto"/>
            <w:left w:val="none" w:sz="0" w:space="0" w:color="auto"/>
            <w:bottom w:val="none" w:sz="0" w:space="0" w:color="auto"/>
            <w:right w:val="none" w:sz="0" w:space="0" w:color="auto"/>
          </w:divBdr>
        </w:div>
        <w:div w:id="903761348">
          <w:marLeft w:val="720"/>
          <w:marRight w:val="0"/>
          <w:marTop w:val="96"/>
          <w:marBottom w:val="0"/>
          <w:divBdr>
            <w:top w:val="none" w:sz="0" w:space="0" w:color="auto"/>
            <w:left w:val="none" w:sz="0" w:space="0" w:color="auto"/>
            <w:bottom w:val="none" w:sz="0" w:space="0" w:color="auto"/>
            <w:right w:val="none" w:sz="0" w:space="0" w:color="auto"/>
          </w:divBdr>
        </w:div>
        <w:div w:id="1218123105">
          <w:marLeft w:val="720"/>
          <w:marRight w:val="0"/>
          <w:marTop w:val="96"/>
          <w:marBottom w:val="0"/>
          <w:divBdr>
            <w:top w:val="none" w:sz="0" w:space="0" w:color="auto"/>
            <w:left w:val="none" w:sz="0" w:space="0" w:color="auto"/>
            <w:bottom w:val="none" w:sz="0" w:space="0" w:color="auto"/>
            <w:right w:val="none" w:sz="0" w:space="0" w:color="auto"/>
          </w:divBdr>
        </w:div>
      </w:divsChild>
    </w:div>
    <w:div w:id="1165248433">
      <w:bodyDiv w:val="1"/>
      <w:marLeft w:val="0"/>
      <w:marRight w:val="0"/>
      <w:marTop w:val="0"/>
      <w:marBottom w:val="0"/>
      <w:divBdr>
        <w:top w:val="none" w:sz="0" w:space="0" w:color="auto"/>
        <w:left w:val="none" w:sz="0" w:space="0" w:color="auto"/>
        <w:bottom w:val="none" w:sz="0" w:space="0" w:color="auto"/>
        <w:right w:val="none" w:sz="0" w:space="0" w:color="auto"/>
      </w:divBdr>
    </w:div>
    <w:div w:id="1742022467">
      <w:bodyDiv w:val="1"/>
      <w:marLeft w:val="0"/>
      <w:marRight w:val="0"/>
      <w:marTop w:val="0"/>
      <w:marBottom w:val="0"/>
      <w:divBdr>
        <w:top w:val="none" w:sz="0" w:space="0" w:color="auto"/>
        <w:left w:val="none" w:sz="0" w:space="0" w:color="auto"/>
        <w:bottom w:val="none" w:sz="0" w:space="0" w:color="auto"/>
        <w:right w:val="none" w:sz="0" w:space="0" w:color="auto"/>
      </w:divBdr>
      <w:divsChild>
        <w:div w:id="981232150">
          <w:marLeft w:val="0"/>
          <w:marRight w:val="0"/>
          <w:marTop w:val="0"/>
          <w:marBottom w:val="0"/>
          <w:divBdr>
            <w:top w:val="none" w:sz="0" w:space="0" w:color="auto"/>
            <w:left w:val="none" w:sz="0" w:space="0" w:color="auto"/>
            <w:bottom w:val="none" w:sz="0" w:space="0" w:color="auto"/>
            <w:right w:val="none" w:sz="0" w:space="0" w:color="auto"/>
          </w:divBdr>
          <w:divsChild>
            <w:div w:id="901795473">
              <w:marLeft w:val="0"/>
              <w:marRight w:val="0"/>
              <w:marTop w:val="0"/>
              <w:marBottom w:val="0"/>
              <w:divBdr>
                <w:top w:val="none" w:sz="0" w:space="0" w:color="auto"/>
                <w:left w:val="none" w:sz="0" w:space="0" w:color="auto"/>
                <w:bottom w:val="none" w:sz="0" w:space="0" w:color="auto"/>
                <w:right w:val="none" w:sz="0" w:space="0" w:color="auto"/>
              </w:divBdr>
              <w:divsChild>
                <w:div w:id="13734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3131">
          <w:marLeft w:val="0"/>
          <w:marRight w:val="0"/>
          <w:marTop w:val="0"/>
          <w:marBottom w:val="0"/>
          <w:divBdr>
            <w:top w:val="none" w:sz="0" w:space="0" w:color="auto"/>
            <w:left w:val="none" w:sz="0" w:space="0" w:color="auto"/>
            <w:bottom w:val="none" w:sz="0" w:space="0" w:color="auto"/>
            <w:right w:val="none" w:sz="0" w:space="0" w:color="auto"/>
          </w:divBdr>
          <w:divsChild>
            <w:div w:id="1173450854">
              <w:marLeft w:val="0"/>
              <w:marRight w:val="0"/>
              <w:marTop w:val="0"/>
              <w:marBottom w:val="0"/>
              <w:divBdr>
                <w:top w:val="none" w:sz="0" w:space="0" w:color="auto"/>
                <w:left w:val="none" w:sz="0" w:space="0" w:color="auto"/>
                <w:bottom w:val="none" w:sz="0" w:space="0" w:color="auto"/>
                <w:right w:val="none" w:sz="0" w:space="0" w:color="auto"/>
              </w:divBdr>
              <w:divsChild>
                <w:div w:id="205682988">
                  <w:marLeft w:val="0"/>
                  <w:marRight w:val="0"/>
                  <w:marTop w:val="0"/>
                  <w:marBottom w:val="0"/>
                  <w:divBdr>
                    <w:top w:val="none" w:sz="0" w:space="0" w:color="auto"/>
                    <w:left w:val="none" w:sz="0" w:space="0" w:color="auto"/>
                    <w:bottom w:val="none" w:sz="0" w:space="0" w:color="auto"/>
                    <w:right w:val="none" w:sz="0" w:space="0" w:color="auto"/>
                  </w:divBdr>
                  <w:divsChild>
                    <w:div w:id="82074727">
                      <w:marLeft w:val="0"/>
                      <w:marRight w:val="0"/>
                      <w:marTop w:val="0"/>
                      <w:marBottom w:val="0"/>
                      <w:divBdr>
                        <w:top w:val="none" w:sz="0" w:space="0" w:color="auto"/>
                        <w:left w:val="none" w:sz="0" w:space="0" w:color="auto"/>
                        <w:bottom w:val="none" w:sz="0" w:space="0" w:color="auto"/>
                        <w:right w:val="none" w:sz="0" w:space="0" w:color="auto"/>
                      </w:divBdr>
                      <w:divsChild>
                        <w:div w:id="1111129430">
                          <w:marLeft w:val="0"/>
                          <w:marRight w:val="0"/>
                          <w:marTop w:val="0"/>
                          <w:marBottom w:val="0"/>
                          <w:divBdr>
                            <w:top w:val="none" w:sz="0" w:space="0" w:color="auto"/>
                            <w:left w:val="none" w:sz="0" w:space="0" w:color="auto"/>
                            <w:bottom w:val="none" w:sz="0" w:space="0" w:color="auto"/>
                            <w:right w:val="none" w:sz="0" w:space="0" w:color="auto"/>
                          </w:divBdr>
                          <w:divsChild>
                            <w:div w:id="19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4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fr.wikipedia.org/wiki/Thermodynamique"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Pression" TargetMode="External"/><Relationship Id="rId11" Type="http://schemas.openxmlformats.org/officeDocument/2006/relationships/image" Target="media/image4.png"/><Relationship Id="rId5" Type="http://schemas.openxmlformats.org/officeDocument/2006/relationships/hyperlink" Target="https://fr.wikipedia.org/wiki/M%C3%A9lange_de_gaz_parfaits"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8</Pages>
  <Words>2290</Words>
  <Characters>12598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MOINET</dc:creator>
  <cp:keywords/>
  <dc:description/>
  <cp:lastModifiedBy>Yannick MOINET</cp:lastModifiedBy>
  <cp:revision>74</cp:revision>
  <cp:lastPrinted>2024-09-23T14:17:00Z</cp:lastPrinted>
  <dcterms:created xsi:type="dcterms:W3CDTF">2024-09-21T09:13:00Z</dcterms:created>
  <dcterms:modified xsi:type="dcterms:W3CDTF">2025-02-17T16:54:00Z</dcterms:modified>
</cp:coreProperties>
</file>