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3A" w:rsidRDefault="00067C45" w:rsidP="007D4D3A">
      <w:pPr>
        <w:rPr>
          <w:b/>
          <w:sz w:val="36"/>
        </w:rPr>
      </w:pPr>
      <w:proofErr w:type="gramStart"/>
      <w:r w:rsidRPr="00E725C7">
        <w:rPr>
          <w:b/>
          <w:sz w:val="36"/>
          <w:highlight w:val="yellow"/>
        </w:rPr>
        <w:t>M</w:t>
      </w:r>
      <w:r w:rsidR="007D4D3A">
        <w:rPr>
          <w:b/>
          <w:sz w:val="36"/>
          <w:highlight w:val="yellow"/>
        </w:rPr>
        <w:t xml:space="preserve">esure </w:t>
      </w:r>
      <w:r w:rsidRPr="00E725C7">
        <w:rPr>
          <w:b/>
          <w:sz w:val="36"/>
          <w:highlight w:val="yellow"/>
        </w:rPr>
        <w:t xml:space="preserve"> </w:t>
      </w:r>
      <w:r w:rsidR="007D4D3A">
        <w:rPr>
          <w:b/>
          <w:sz w:val="36"/>
          <w:highlight w:val="yellow"/>
        </w:rPr>
        <w:t>de</w:t>
      </w:r>
      <w:proofErr w:type="gramEnd"/>
      <w:r w:rsidR="007D4D3A">
        <w:rPr>
          <w:b/>
          <w:sz w:val="36"/>
          <w:highlight w:val="yellow"/>
        </w:rPr>
        <w:t xml:space="preserve"> niveau via</w:t>
      </w:r>
      <w:r w:rsidRPr="00E725C7">
        <w:rPr>
          <w:b/>
          <w:sz w:val="36"/>
          <w:highlight w:val="yellow"/>
        </w:rPr>
        <w:t xml:space="preserve"> ETHERNET</w:t>
      </w:r>
      <w:r w:rsidR="007D4D3A">
        <w:rPr>
          <w:b/>
          <w:sz w:val="36"/>
          <w:highlight w:val="yellow"/>
        </w:rPr>
        <w:t xml:space="preserve"> : </w:t>
      </w:r>
      <w:r w:rsidR="00D224BD">
        <w:rPr>
          <w:b/>
          <w:sz w:val="36"/>
          <w:highlight w:val="yellow"/>
        </w:rPr>
        <w:t xml:space="preserve">JE 100 + </w:t>
      </w:r>
      <w:proofErr w:type="spellStart"/>
      <w:r w:rsidR="00D224BD">
        <w:rPr>
          <w:b/>
          <w:sz w:val="36"/>
          <w:highlight w:val="yellow"/>
        </w:rPr>
        <w:t>Telis</w:t>
      </w:r>
      <w:proofErr w:type="spellEnd"/>
      <w:r w:rsidR="007D4D3A">
        <w:rPr>
          <w:b/>
          <w:sz w:val="36"/>
          <w:highlight w:val="yellow"/>
        </w:rPr>
        <w:t xml:space="preserve"> : </w:t>
      </w:r>
    </w:p>
    <w:p w:rsidR="007D4D3A" w:rsidRPr="007D4D3A" w:rsidRDefault="007D4D3A" w:rsidP="007D4D3A">
      <w:pPr>
        <w:rPr>
          <w:b/>
          <w:sz w:val="24"/>
          <w:szCs w:val="24"/>
          <w:highlight w:val="yellow"/>
        </w:rPr>
      </w:pPr>
      <w:r w:rsidRPr="007D4D3A">
        <w:rPr>
          <w:sz w:val="24"/>
          <w:szCs w:val="24"/>
        </w:rPr>
        <w:t>Une vieille technologie (</w:t>
      </w:r>
      <w:proofErr w:type="spellStart"/>
      <w:r w:rsidRPr="007D4D3A">
        <w:rPr>
          <w:sz w:val="24"/>
          <w:szCs w:val="24"/>
        </w:rPr>
        <w:t>La</w:t>
      </w:r>
      <w:proofErr w:type="spellEnd"/>
      <w:r w:rsidRPr="007D4D3A">
        <w:rPr>
          <w:sz w:val="24"/>
          <w:szCs w:val="24"/>
        </w:rPr>
        <w:t xml:space="preserve"> JE 100</w:t>
      </w:r>
      <w:proofErr w:type="gramStart"/>
      <w:r w:rsidRPr="007D4D3A">
        <w:rPr>
          <w:sz w:val="24"/>
          <w:szCs w:val="24"/>
        </w:rPr>
        <w:t>)  reliée</w:t>
      </w:r>
      <w:proofErr w:type="gramEnd"/>
      <w:r w:rsidRPr="007D4D3A">
        <w:rPr>
          <w:sz w:val="24"/>
          <w:szCs w:val="24"/>
        </w:rPr>
        <w:t xml:space="preserve"> à un réseau informatique.</w:t>
      </w:r>
    </w:p>
    <w:p w:rsidR="00D224BD" w:rsidRPr="00D224BD" w:rsidRDefault="00D224BD" w:rsidP="00D224BD">
      <w:pPr>
        <w:rPr>
          <w:b/>
          <w:sz w:val="36"/>
          <w:highlight w:val="yellow"/>
        </w:rPr>
      </w:pPr>
    </w:p>
    <w:p w:rsidR="00274BD8" w:rsidRPr="00E725C7" w:rsidRDefault="00274BD8" w:rsidP="00647187">
      <w:pPr>
        <w:pStyle w:val="Paragraphedeliste"/>
        <w:numPr>
          <w:ilvl w:val="0"/>
          <w:numId w:val="1"/>
        </w:numPr>
        <w:rPr>
          <w:b/>
        </w:rPr>
      </w:pPr>
      <w:r w:rsidRPr="00E725C7">
        <w:rPr>
          <w:b/>
        </w:rPr>
        <w:t>Besoin du client</w:t>
      </w:r>
    </w:p>
    <w:p w:rsidR="00973446" w:rsidRDefault="00274BD8" w:rsidP="00973446">
      <w:r>
        <w:t>Un capteur</w:t>
      </w:r>
      <w:r w:rsidR="00AD7D67">
        <w:t xml:space="preserve"> </w:t>
      </w:r>
      <w:r>
        <w:t>de niveau pour une cuve fioul de 10 000 L associé à un convertisseur</w:t>
      </w:r>
      <w:r w:rsidR="00647187">
        <w:t xml:space="preserve"> </w:t>
      </w:r>
      <w:r w:rsidR="00AD7D67">
        <w:t xml:space="preserve">et </w:t>
      </w:r>
      <w:r w:rsidR="00647187">
        <w:t xml:space="preserve">un indicateur à </w:t>
      </w:r>
      <w:proofErr w:type="gramStart"/>
      <w:r w:rsidR="00647187">
        <w:t xml:space="preserve">aiguille </w:t>
      </w:r>
      <w:r>
        <w:t xml:space="preserve"> avec</w:t>
      </w:r>
      <w:proofErr w:type="gramEnd"/>
      <w:r>
        <w:t xml:space="preserve"> 2 seuils, 2 sortie analogique et une communication RS485.</w:t>
      </w:r>
    </w:p>
    <w:p w:rsidR="00D224BD" w:rsidRPr="00973446" w:rsidRDefault="00274BD8" w:rsidP="00973446">
      <w:pPr>
        <w:pStyle w:val="Paragraphedeliste"/>
        <w:numPr>
          <w:ilvl w:val="0"/>
          <w:numId w:val="1"/>
        </w:numPr>
      </w:pPr>
      <w:r w:rsidRPr="00973446">
        <w:rPr>
          <w:b/>
        </w:rPr>
        <w:t>C</w:t>
      </w:r>
      <w:r w:rsidR="00E725C7" w:rsidRPr="00973446">
        <w:rPr>
          <w:b/>
        </w:rPr>
        <w:t>hoix</w:t>
      </w:r>
      <w:r w:rsidRPr="00973446">
        <w:rPr>
          <w:b/>
        </w:rPr>
        <w:t xml:space="preserve"> du matériel</w:t>
      </w:r>
    </w:p>
    <w:p w:rsidR="00D224BD" w:rsidRPr="00D224BD" w:rsidRDefault="00274BD8" w:rsidP="00D224BD">
      <w:pPr>
        <w:pStyle w:val="Paragraphedeliste"/>
        <w:numPr>
          <w:ilvl w:val="0"/>
          <w:numId w:val="2"/>
        </w:numPr>
        <w:rPr>
          <w:b/>
        </w:rPr>
      </w:pPr>
      <w:r>
        <w:t>JE100 JAUGE ELECTRIQUE : sortie Ohmique</w:t>
      </w:r>
    </w:p>
    <w:p w:rsidR="00647187" w:rsidRPr="00D224BD" w:rsidRDefault="00274BD8" w:rsidP="00D224BD">
      <w:pPr>
        <w:pStyle w:val="Paragraphedeliste"/>
        <w:numPr>
          <w:ilvl w:val="0"/>
          <w:numId w:val="2"/>
        </w:numPr>
        <w:rPr>
          <w:b/>
        </w:rPr>
      </w:pPr>
      <w:r>
        <w:t xml:space="preserve">TELIS 9200U2 convertisseur </w:t>
      </w:r>
    </w:p>
    <w:p w:rsidR="00D224BD" w:rsidRPr="00D224BD" w:rsidRDefault="00D224BD" w:rsidP="00D224BD">
      <w:pPr>
        <w:pStyle w:val="Paragraphedeliste"/>
        <w:numPr>
          <w:ilvl w:val="0"/>
          <w:numId w:val="2"/>
        </w:numPr>
        <w:rPr>
          <w:b/>
        </w:rPr>
      </w:pPr>
      <w:r>
        <w:t xml:space="preserve">Avec </w:t>
      </w:r>
      <w:r w:rsidR="00274BD8">
        <w:t xml:space="preserve">1 entrée </w:t>
      </w:r>
      <w:proofErr w:type="gramStart"/>
      <w:r w:rsidR="00274BD8">
        <w:t>analogique</w:t>
      </w:r>
      <w:r>
        <w:t xml:space="preserve">, </w:t>
      </w:r>
      <w:r w:rsidR="00647187">
        <w:t xml:space="preserve"> 2</w:t>
      </w:r>
      <w:proofErr w:type="gramEnd"/>
      <w:r w:rsidR="00647187">
        <w:t xml:space="preserve"> sortie relais</w:t>
      </w:r>
    </w:p>
    <w:p w:rsidR="00D224BD" w:rsidRPr="00D224BD" w:rsidRDefault="00647187" w:rsidP="00D224BD">
      <w:pPr>
        <w:pStyle w:val="Paragraphedeliste"/>
        <w:numPr>
          <w:ilvl w:val="0"/>
          <w:numId w:val="2"/>
        </w:numPr>
        <w:rPr>
          <w:b/>
        </w:rPr>
      </w:pPr>
      <w:r>
        <w:t>2 sortie analogique</w:t>
      </w:r>
    </w:p>
    <w:p w:rsidR="00647187" w:rsidRPr="00D224BD" w:rsidRDefault="00647187" w:rsidP="00D224BD">
      <w:pPr>
        <w:pStyle w:val="Paragraphedeliste"/>
        <w:numPr>
          <w:ilvl w:val="0"/>
          <w:numId w:val="2"/>
        </w:numPr>
        <w:rPr>
          <w:b/>
        </w:rPr>
      </w:pPr>
      <w:r>
        <w:t xml:space="preserve"> 1 communication RS485</w:t>
      </w:r>
    </w:p>
    <w:p w:rsidR="00973446" w:rsidRDefault="00D224BD" w:rsidP="00973446">
      <w:pPr>
        <w:pStyle w:val="Paragraphedeliste"/>
        <w:numPr>
          <w:ilvl w:val="0"/>
          <w:numId w:val="1"/>
        </w:numPr>
        <w:rPr>
          <w:b/>
          <w:bCs/>
        </w:rPr>
      </w:pPr>
      <w:r w:rsidRPr="00D224BD">
        <w:rPr>
          <w:b/>
          <w:bCs/>
        </w:rPr>
        <w:t>Prestations</w:t>
      </w:r>
    </w:p>
    <w:p w:rsidR="00274BD8" w:rsidRPr="00973446" w:rsidRDefault="00647187" w:rsidP="00973446">
      <w:pPr>
        <w:pStyle w:val="Paragraphedeliste"/>
        <w:rPr>
          <w:b/>
          <w:bCs/>
        </w:rPr>
      </w:pPr>
      <w:r>
        <w:t>Configuration du convertisseur par switch</w:t>
      </w:r>
      <w:r w:rsidR="00D224BD">
        <w:t xml:space="preserve">, </w:t>
      </w:r>
      <w:r>
        <w:t>T</w:t>
      </w:r>
      <w:r w:rsidR="00274BD8">
        <w:t>éléchargement du logiciel sur le site du fournisseur</w:t>
      </w:r>
      <w:r w:rsidR="00D224BD">
        <w:t xml:space="preserve">, </w:t>
      </w:r>
      <w:r w:rsidR="00274BD8">
        <w:t>Programmation avec câble USB standard</w:t>
      </w:r>
    </w:p>
    <w:p w:rsidR="00D224BD" w:rsidRDefault="00D224BD" w:rsidP="00D224BD">
      <w:pPr>
        <w:pStyle w:val="Paragraphedeliste"/>
        <w:numPr>
          <w:ilvl w:val="0"/>
          <w:numId w:val="2"/>
        </w:numPr>
      </w:pPr>
      <w:r>
        <w:t>L’e</w:t>
      </w:r>
      <w:r w:rsidR="00067C45">
        <w:t>ntré</w:t>
      </w:r>
      <w:r>
        <w:t>e</w:t>
      </w:r>
      <w:r w:rsidR="00067C45">
        <w:t xml:space="preserve"> potentiomé</w:t>
      </w:r>
      <w:r w:rsidR="00647187">
        <w:t>trique</w:t>
      </w:r>
      <w:r>
        <w:t xml:space="preserve"> (Etalonnage avec la JE</w:t>
      </w:r>
      <w:proofErr w:type="gramStart"/>
      <w:r>
        <w:t>100 )</w:t>
      </w:r>
      <w:proofErr w:type="gramEnd"/>
    </w:p>
    <w:p w:rsidR="00647187" w:rsidRDefault="00AD7D67" w:rsidP="00D224BD">
      <w:pPr>
        <w:pStyle w:val="Paragraphedeliste"/>
        <w:numPr>
          <w:ilvl w:val="0"/>
          <w:numId w:val="2"/>
        </w:numPr>
      </w:pPr>
      <w:r>
        <w:t>P</w:t>
      </w:r>
      <w:r w:rsidR="00647187">
        <w:t>rogrammation de la linéarisation</w:t>
      </w:r>
    </w:p>
    <w:p w:rsidR="00FA70E9" w:rsidRDefault="00D224BD" w:rsidP="00FA70E9">
      <w:pPr>
        <w:pStyle w:val="Paragraphedeliste"/>
        <w:numPr>
          <w:ilvl w:val="0"/>
          <w:numId w:val="2"/>
        </w:numPr>
      </w:pPr>
      <w:r>
        <w:t>Réglage des relais : N</w:t>
      </w:r>
      <w:r w:rsidR="00647187">
        <w:t>iveau haut 90%</w:t>
      </w:r>
      <w:r>
        <w:t xml:space="preserve"> et </w:t>
      </w:r>
      <w:r w:rsidR="00647187">
        <w:t>bas 20%</w:t>
      </w:r>
    </w:p>
    <w:p w:rsidR="00FA70E9" w:rsidRDefault="00FA70E9" w:rsidP="00FA70E9">
      <w:pPr>
        <w:pStyle w:val="Paragraphedeliste"/>
        <w:numPr>
          <w:ilvl w:val="0"/>
          <w:numId w:val="2"/>
        </w:numPr>
      </w:pPr>
      <w:r>
        <w:t xml:space="preserve">Réglage </w:t>
      </w:r>
      <w:r w:rsidR="00647187">
        <w:t>sortie analogique 1</w:t>
      </w:r>
      <w:r>
        <w:t> :</w:t>
      </w:r>
      <w:r w:rsidR="00647187">
        <w:t xml:space="preserve">  0-1 mA pour indicateur à aiguille</w:t>
      </w:r>
    </w:p>
    <w:p w:rsidR="00FA70E9" w:rsidRDefault="00FA70E9" w:rsidP="00FA70E9">
      <w:pPr>
        <w:pStyle w:val="Paragraphedeliste"/>
        <w:numPr>
          <w:ilvl w:val="0"/>
          <w:numId w:val="2"/>
        </w:numPr>
      </w:pPr>
      <w:r>
        <w:t xml:space="preserve">Réglage </w:t>
      </w:r>
      <w:r w:rsidR="00647187">
        <w:t>sortie analogique 2</w:t>
      </w:r>
      <w:r>
        <w:t xml:space="preserve"> : </w:t>
      </w:r>
      <w:r w:rsidR="00647187">
        <w:t>4-20 mA pour automate</w:t>
      </w:r>
    </w:p>
    <w:p w:rsidR="00A34674" w:rsidRDefault="00647187" w:rsidP="00FA70E9">
      <w:pPr>
        <w:pStyle w:val="Paragraphedeliste"/>
        <w:numPr>
          <w:ilvl w:val="0"/>
          <w:numId w:val="2"/>
        </w:numPr>
      </w:pPr>
      <w:proofErr w:type="gramStart"/>
      <w:r>
        <w:t>sortie</w:t>
      </w:r>
      <w:proofErr w:type="gramEnd"/>
      <w:r>
        <w:t xml:space="preserve"> numérique RS485</w:t>
      </w:r>
    </w:p>
    <w:p w:rsidR="00FA70E9" w:rsidRDefault="00FA70E9" w:rsidP="00FA70E9">
      <w:pPr>
        <w:pStyle w:val="Paragraphedeliste"/>
        <w:ind w:left="1080"/>
      </w:pPr>
    </w:p>
    <w:p w:rsidR="00FA70E9" w:rsidRDefault="00647187" w:rsidP="006F7A90">
      <w:pPr>
        <w:pStyle w:val="Paragraphedeliste"/>
        <w:numPr>
          <w:ilvl w:val="0"/>
          <w:numId w:val="1"/>
        </w:numPr>
      </w:pPr>
      <w:r w:rsidRPr="00FA70E9">
        <w:rPr>
          <w:b/>
          <w:bCs/>
        </w:rPr>
        <w:t>La demande du client a évolué dans le temps</w:t>
      </w:r>
      <w:r w:rsidR="00FA70E9">
        <w:rPr>
          <w:b/>
          <w:bCs/>
        </w:rPr>
        <w:t xml:space="preserve"> : </w:t>
      </w:r>
      <w:r>
        <w:t xml:space="preserve"> il veut </w:t>
      </w:r>
      <w:r w:rsidR="006F7A90">
        <w:t>une connex</w:t>
      </w:r>
      <w:r>
        <w:t xml:space="preserve">ion via le </w:t>
      </w:r>
      <w:proofErr w:type="spellStart"/>
      <w:r>
        <w:t>Teli</w:t>
      </w:r>
      <w:r w:rsidR="006F7A90">
        <w:t>s</w:t>
      </w:r>
      <w:proofErr w:type="spellEnd"/>
      <w:r w:rsidR="006F7A90">
        <w:t xml:space="preserve"> avec une communication MODBUS TCP</w:t>
      </w:r>
      <w:r w:rsidR="006C4CAD">
        <w:t>/IP</w:t>
      </w:r>
      <w:r w:rsidR="006F7A90">
        <w:t>.</w:t>
      </w:r>
    </w:p>
    <w:p w:rsidR="00FA70E9" w:rsidRDefault="006F7A90" w:rsidP="00FA70E9">
      <w:pPr>
        <w:pStyle w:val="Paragraphedeliste"/>
      </w:pPr>
      <w:r>
        <w:t>L’ensemble actuel ne permet pas de paramétrer le TELIS par le nœud de connexion Ethernet. Pour réaliser une passerelle vers une connexion Ethernet MODBUS TCP</w:t>
      </w:r>
      <w:r w:rsidR="00AD7D67">
        <w:t>/IP</w:t>
      </w:r>
      <w:r>
        <w:t xml:space="preserve"> nous avons utilisé une interface appelée UNILINE (</w:t>
      </w:r>
      <w:proofErr w:type="spellStart"/>
      <w:r>
        <w:t>JMconcept</w:t>
      </w:r>
      <w:proofErr w:type="spellEnd"/>
      <w:r>
        <w:t>).</w:t>
      </w:r>
    </w:p>
    <w:p w:rsidR="006F7A90" w:rsidRDefault="006F7A90" w:rsidP="00FA70E9">
      <w:pPr>
        <w:pStyle w:val="Paragraphedeliste"/>
      </w:pPr>
      <w:r>
        <w:t>UNILINE agit alors comme une passerelle entre Ethernet MODBUS TCP</w:t>
      </w:r>
      <w:r w:rsidR="006C4CAD">
        <w:t>/</w:t>
      </w:r>
      <w:proofErr w:type="gramStart"/>
      <w:r w:rsidR="006C4CAD">
        <w:t xml:space="preserve">IP </w:t>
      </w:r>
      <w:r>
        <w:t xml:space="preserve"> (</w:t>
      </w:r>
      <w:proofErr w:type="gramEnd"/>
      <w:r>
        <w:t xml:space="preserve">appareil maitre) et </w:t>
      </w:r>
      <w:proofErr w:type="spellStart"/>
      <w:r>
        <w:t>Telis</w:t>
      </w:r>
      <w:proofErr w:type="spellEnd"/>
      <w:r>
        <w:t xml:space="preserve"> (appareil esclave) MODBUS.</w:t>
      </w:r>
    </w:p>
    <w:p w:rsidR="00973446" w:rsidRDefault="006F7A90" w:rsidP="006C4CAD">
      <w:r>
        <w:t>La programma</w:t>
      </w:r>
      <w:r w:rsidR="006C4CAD">
        <w:t>tion est assuré</w:t>
      </w:r>
      <w:r w:rsidR="00973446">
        <w:t>e</w:t>
      </w:r>
      <w:r w:rsidR="006C4CAD">
        <w:t xml:space="preserve"> par le client, il est nécessaire de connaitre sur quel réseau il doit intégrer l’interface UNILINE.</w:t>
      </w:r>
    </w:p>
    <w:p w:rsidR="006C4CAD" w:rsidRDefault="006C4CAD" w:rsidP="006C4CAD">
      <w:r>
        <w:t>Téléchargement du logiciel sur le site du fournisseur : Programmation avec câble USB standard</w:t>
      </w:r>
    </w:p>
    <w:p w:rsidR="00E725C7" w:rsidRPr="00973446" w:rsidRDefault="006C4CAD" w:rsidP="00973446">
      <w:r>
        <w:t>Le client doit paramétrer le réseau de son ordinateur (adresse IP) et connaitre les informations à fournir à l’interface</w:t>
      </w:r>
      <w:r w:rsidR="00FA70E9">
        <w:t xml:space="preserve"> : </w:t>
      </w:r>
      <w:r>
        <w:t>adresse IP</w:t>
      </w:r>
      <w:r w:rsidR="00FA70E9">
        <w:t xml:space="preserve">, </w:t>
      </w:r>
      <w:r>
        <w:t>masque de sous réseau</w:t>
      </w:r>
      <w:r w:rsidR="00FA70E9">
        <w:t xml:space="preserve"> etc…</w:t>
      </w:r>
    </w:p>
    <w:p w:rsidR="00E725C7" w:rsidRDefault="00E725C7" w:rsidP="00E725C7"/>
    <w:p w:rsidR="00E725C7" w:rsidRDefault="00E725C7" w:rsidP="00E725C7"/>
    <w:p w:rsidR="00E725C7" w:rsidRDefault="001E225D" w:rsidP="00E725C7">
      <w:pPr>
        <w:pStyle w:val="Paragraphedeliste"/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1502411</wp:posOffset>
                </wp:positionH>
                <wp:positionV relativeFrom="paragraph">
                  <wp:posOffset>1129030</wp:posOffset>
                </wp:positionV>
                <wp:extent cx="45719" cy="1914525"/>
                <wp:effectExtent l="95250" t="38100" r="88265" b="857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14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34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18.3pt;margin-top:88.9pt;width:3.6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" strokecolor="#c0504d [320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bookmarkEnd w:id="0"/>
      <w:r>
        <w:t xml:space="preserve">             </w:t>
      </w:r>
      <w:r w:rsidR="00E8592D">
        <w:rPr>
          <w:noProof/>
        </w:rPr>
        <w:drawing>
          <wp:inline distT="0" distB="0" distL="0" distR="0" wp14:anchorId="7B7239C6" wp14:editId="681F69F9">
            <wp:extent cx="923619" cy="126873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30" cy="131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C7" w:rsidRDefault="00E725C7" w:rsidP="00E725C7">
      <w:pPr>
        <w:pStyle w:val="Paragraphedeliste"/>
      </w:pPr>
    </w:p>
    <w:p w:rsidR="006C4CAD" w:rsidRDefault="00067C45" w:rsidP="00067C4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37605" cy="3533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082" cy="357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CAD" w:rsidRDefault="006C4CAD"/>
    <w:p w:rsidR="00973446" w:rsidRPr="00973446" w:rsidRDefault="00973446" w:rsidP="00973446">
      <w:pPr>
        <w:pStyle w:val="Paragraphedeliste"/>
        <w:numPr>
          <w:ilvl w:val="0"/>
          <w:numId w:val="3"/>
        </w:numPr>
        <w:rPr>
          <w:b/>
        </w:rPr>
      </w:pPr>
      <w:r w:rsidRPr="00973446">
        <w:rPr>
          <w:b/>
        </w:rPr>
        <w:t>Partie commerciale</w:t>
      </w:r>
    </w:p>
    <w:p w:rsidR="00E8592D" w:rsidRDefault="00973446" w:rsidP="00973446">
      <w:r>
        <w:t xml:space="preserve">ACHAT : </w:t>
      </w:r>
    </w:p>
    <w:p w:rsidR="00E8592D" w:rsidRDefault="00973446" w:rsidP="00973446">
      <w:r>
        <w:t xml:space="preserve">TELIS + UNILINE :  500 €  </w:t>
      </w:r>
    </w:p>
    <w:p w:rsidR="00E8592D" w:rsidRDefault="00973446" w:rsidP="00973446">
      <w:r>
        <w:t>JE100 + NE72 (indicateur aiguille) : 150€</w:t>
      </w:r>
    </w:p>
    <w:p w:rsidR="00973446" w:rsidRDefault="00973446" w:rsidP="00973446">
      <w:r>
        <w:t xml:space="preserve"> ENSEMBLE VENDU : 1500 €</w:t>
      </w:r>
    </w:p>
    <w:p w:rsidR="00973446" w:rsidRDefault="00E8592D">
      <w:r>
        <w:t xml:space="preserve"> </w:t>
      </w:r>
    </w:p>
    <w:sectPr w:rsidR="0097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582D"/>
    <w:multiLevelType w:val="hybridMultilevel"/>
    <w:tmpl w:val="5DB09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56947"/>
    <w:multiLevelType w:val="hybridMultilevel"/>
    <w:tmpl w:val="2F6471E4"/>
    <w:lvl w:ilvl="0" w:tplc="C60653B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6D596A"/>
    <w:multiLevelType w:val="hybridMultilevel"/>
    <w:tmpl w:val="5DB09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D8"/>
    <w:rsid w:val="00067C45"/>
    <w:rsid w:val="001E225D"/>
    <w:rsid w:val="00274BD8"/>
    <w:rsid w:val="002A2444"/>
    <w:rsid w:val="00647187"/>
    <w:rsid w:val="006C4CAD"/>
    <w:rsid w:val="006F7A90"/>
    <w:rsid w:val="007D4D3A"/>
    <w:rsid w:val="00973446"/>
    <w:rsid w:val="00A34674"/>
    <w:rsid w:val="00AD7D67"/>
    <w:rsid w:val="00D224BD"/>
    <w:rsid w:val="00E725C7"/>
    <w:rsid w:val="00E8592D"/>
    <w:rsid w:val="00EA3BB9"/>
    <w:rsid w:val="00F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A953"/>
  <w15:docId w15:val="{AE8EC8A7-17CC-402C-ACD6-49E87D0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1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BAMO Mesures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Jérome GODART</dc:creator>
  <cp:lastModifiedBy>Yannick MOINET</cp:lastModifiedBy>
  <cp:revision>7</cp:revision>
  <dcterms:created xsi:type="dcterms:W3CDTF">2019-05-29T12:05:00Z</dcterms:created>
  <dcterms:modified xsi:type="dcterms:W3CDTF">2020-01-02T11:52:00Z</dcterms:modified>
</cp:coreProperties>
</file>