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81E1" w14:textId="77777777" w:rsidR="00E9755A" w:rsidRPr="00E9755A" w:rsidRDefault="00E9755A" w:rsidP="00E9755A">
      <w:pPr>
        <w:tabs>
          <w:tab w:val="left" w:pos="3736"/>
        </w:tabs>
        <w:rPr>
          <w:rFonts w:ascii="Arial" w:hAnsi="Arial" w:cs="Arial"/>
          <w:b/>
        </w:rPr>
      </w:pPr>
      <w:r w:rsidRPr="00E9755A">
        <w:rPr>
          <w:rFonts w:ascii="Arial" w:hAnsi="Arial" w:cs="Arial"/>
          <w:b/>
        </w:rPr>
        <w:t>RÉF 727-RA 60</w:t>
      </w:r>
    </w:p>
    <w:p w14:paraId="34217C24" w14:textId="77EB20CE" w:rsidR="00E9755A" w:rsidRPr="00E9755A" w:rsidRDefault="00E9755A" w:rsidP="00E9755A">
      <w:pPr>
        <w:tabs>
          <w:tab w:val="left" w:pos="3736"/>
        </w:tabs>
        <w:rPr>
          <w:rFonts w:ascii="Arial" w:hAnsi="Arial" w:cs="Arial"/>
          <w:b/>
        </w:rPr>
      </w:pPr>
      <w:r>
        <w:rPr>
          <w:rFonts w:ascii="Arial" w:hAnsi="Arial" w:cs="Arial"/>
          <w:b/>
        </w:rPr>
        <w:t xml:space="preserve">Changement de </w:t>
      </w:r>
      <w:proofErr w:type="spellStart"/>
      <w:r>
        <w:rPr>
          <w:rFonts w:ascii="Arial" w:hAnsi="Arial" w:cs="Arial"/>
          <w:b/>
        </w:rPr>
        <w:t>gaz</w:t>
      </w:r>
      <w:proofErr w:type="spellEnd"/>
      <w:r>
        <w:rPr>
          <w:rFonts w:ascii="Arial" w:hAnsi="Arial" w:cs="Arial"/>
          <w:b/>
        </w:rPr>
        <w:t xml:space="preserve"> </w:t>
      </w:r>
      <w:proofErr w:type="spellStart"/>
      <w:r>
        <w:rPr>
          <w:rFonts w:ascii="Arial" w:hAnsi="Arial" w:cs="Arial"/>
          <w:b/>
        </w:rPr>
        <w:t>sur</w:t>
      </w:r>
      <w:proofErr w:type="spellEnd"/>
      <w:r>
        <w:rPr>
          <w:rFonts w:ascii="Arial" w:hAnsi="Arial" w:cs="Arial"/>
          <w:b/>
        </w:rPr>
        <w:t xml:space="preserve"> </w:t>
      </w:r>
      <w:proofErr w:type="spellStart"/>
      <w:r>
        <w:rPr>
          <w:rFonts w:ascii="Arial" w:hAnsi="Arial" w:cs="Arial"/>
          <w:b/>
        </w:rPr>
        <w:t>les</w:t>
      </w:r>
      <w:proofErr w:type="spellEnd"/>
      <w:r>
        <w:rPr>
          <w:rFonts w:ascii="Arial" w:hAnsi="Arial" w:cs="Arial"/>
          <w:b/>
        </w:rPr>
        <w:t xml:space="preserve"> </w:t>
      </w:r>
      <w:proofErr w:type="spellStart"/>
      <w:r w:rsidRPr="00E9755A">
        <w:rPr>
          <w:rFonts w:ascii="Arial" w:hAnsi="Arial" w:cs="Arial"/>
          <w:b/>
        </w:rPr>
        <w:t>four</w:t>
      </w:r>
      <w:r>
        <w:rPr>
          <w:rFonts w:ascii="Arial" w:hAnsi="Arial" w:cs="Arial"/>
          <w:b/>
        </w:rPr>
        <w:t>s</w:t>
      </w:r>
      <w:proofErr w:type="spellEnd"/>
      <w:r w:rsidRPr="00E9755A">
        <w:rPr>
          <w:rFonts w:ascii="Arial" w:hAnsi="Arial" w:cs="Arial"/>
          <w:b/>
        </w:rPr>
        <w:t xml:space="preserve"> </w:t>
      </w:r>
      <w:proofErr w:type="spellStart"/>
      <w:r w:rsidRPr="00E9755A">
        <w:rPr>
          <w:rFonts w:ascii="Arial" w:hAnsi="Arial" w:cs="Arial"/>
          <w:b/>
        </w:rPr>
        <w:t>industriel</w:t>
      </w:r>
      <w:r>
        <w:rPr>
          <w:rFonts w:ascii="Arial" w:hAnsi="Arial" w:cs="Arial"/>
          <w:b/>
        </w:rPr>
        <w:t>s</w:t>
      </w:r>
      <w:proofErr w:type="spellEnd"/>
    </w:p>
    <w:p w14:paraId="03A43E09" w14:textId="77777777" w:rsidR="00E9755A" w:rsidRPr="00E9755A" w:rsidRDefault="00E9755A" w:rsidP="00E9755A">
      <w:pPr>
        <w:tabs>
          <w:tab w:val="left" w:pos="3736"/>
        </w:tabs>
        <w:rPr>
          <w:rFonts w:ascii="Arial" w:hAnsi="Arial" w:cs="Arial"/>
          <w:b/>
        </w:rPr>
      </w:pPr>
    </w:p>
    <w:p w14:paraId="1C25B4BE" w14:textId="77777777" w:rsidR="00E9755A" w:rsidRDefault="00E9755A" w:rsidP="00E9755A">
      <w:pPr>
        <w:tabs>
          <w:tab w:val="left" w:pos="3736"/>
        </w:tabs>
        <w:rPr>
          <w:rFonts w:ascii="Arial" w:hAnsi="Arial" w:cs="Arial"/>
          <w:b/>
        </w:rPr>
      </w:pPr>
      <w:r w:rsidRPr="00E9755A">
        <w:rPr>
          <w:rFonts w:ascii="Arial" w:hAnsi="Arial" w:cs="Arial"/>
          <w:b/>
        </w:rPr>
        <w:t xml:space="preserve"> </w:t>
      </w:r>
    </w:p>
    <w:p w14:paraId="4F556750" w14:textId="58F1A655" w:rsidR="00E9755A" w:rsidRPr="00E9755A" w:rsidRDefault="00E9755A" w:rsidP="00E9755A">
      <w:pPr>
        <w:tabs>
          <w:tab w:val="left" w:pos="3736"/>
        </w:tabs>
        <w:rPr>
          <w:rFonts w:ascii="Arial" w:hAnsi="Arial" w:cs="Arial"/>
          <w:b/>
        </w:rPr>
      </w:pPr>
      <w:proofErr w:type="gramStart"/>
      <w:r>
        <w:rPr>
          <w:rFonts w:ascii="Arial" w:hAnsi="Arial" w:cs="Arial"/>
          <w:b/>
        </w:rPr>
        <w:t xml:space="preserve">Société </w:t>
      </w:r>
      <w:r w:rsidRPr="00E9755A">
        <w:rPr>
          <w:rFonts w:ascii="Arial" w:hAnsi="Arial" w:cs="Arial"/>
          <w:b/>
        </w:rPr>
        <w:t xml:space="preserve"> :</w:t>
      </w:r>
      <w:proofErr w:type="gramEnd"/>
      <w:r w:rsidRPr="00E9755A">
        <w:rPr>
          <w:rFonts w:ascii="Arial" w:hAnsi="Arial" w:cs="Arial"/>
          <w:b/>
        </w:rPr>
        <w:t xml:space="preserve"> </w:t>
      </w:r>
      <w:proofErr w:type="spellStart"/>
      <w:r w:rsidRPr="00E9755A">
        <w:rPr>
          <w:rFonts w:ascii="Arial" w:hAnsi="Arial" w:cs="Arial"/>
          <w:bCs/>
        </w:rPr>
        <w:t>Hydro</w:t>
      </w:r>
      <w:proofErr w:type="spellEnd"/>
      <w:r w:rsidRPr="00E9755A">
        <w:rPr>
          <w:rFonts w:ascii="Arial" w:hAnsi="Arial" w:cs="Arial"/>
          <w:bCs/>
        </w:rPr>
        <w:t xml:space="preserve"> Aluminium</w:t>
      </w:r>
    </w:p>
    <w:p w14:paraId="1A695217" w14:textId="77777777" w:rsidR="00E9755A" w:rsidRPr="00E9755A" w:rsidRDefault="00E9755A" w:rsidP="00E9755A">
      <w:pPr>
        <w:tabs>
          <w:tab w:val="left" w:pos="3736"/>
        </w:tabs>
        <w:rPr>
          <w:rFonts w:ascii="Arial" w:hAnsi="Arial" w:cs="Arial"/>
          <w:b/>
        </w:rPr>
      </w:pPr>
    </w:p>
    <w:p w14:paraId="557EF0A8" w14:textId="4E439FA5" w:rsidR="00E9755A" w:rsidRPr="00E9755A" w:rsidRDefault="00E9755A" w:rsidP="00E9755A">
      <w:pPr>
        <w:tabs>
          <w:tab w:val="left" w:pos="3736"/>
        </w:tabs>
        <w:rPr>
          <w:rFonts w:ascii="Arial" w:hAnsi="Arial" w:cs="Arial"/>
          <w:b/>
        </w:rPr>
      </w:pPr>
      <w:proofErr w:type="spellStart"/>
      <w:r>
        <w:rPr>
          <w:rFonts w:ascii="Arial" w:hAnsi="Arial" w:cs="Arial"/>
          <w:b/>
        </w:rPr>
        <w:t>Secteur</w:t>
      </w:r>
      <w:proofErr w:type="spellEnd"/>
      <w:r>
        <w:rPr>
          <w:rFonts w:ascii="Arial" w:hAnsi="Arial" w:cs="Arial"/>
          <w:b/>
        </w:rPr>
        <w:t xml:space="preserve"> </w:t>
      </w:r>
      <w:proofErr w:type="spellStart"/>
      <w:r>
        <w:rPr>
          <w:rFonts w:ascii="Arial" w:hAnsi="Arial" w:cs="Arial"/>
          <w:b/>
        </w:rPr>
        <w:t>d‘</w:t>
      </w:r>
      <w:proofErr w:type="gramStart"/>
      <w:r>
        <w:rPr>
          <w:rFonts w:ascii="Arial" w:hAnsi="Arial" w:cs="Arial"/>
          <w:b/>
        </w:rPr>
        <w:t>activité</w:t>
      </w:r>
      <w:proofErr w:type="spellEnd"/>
      <w:r w:rsidRPr="00E9755A">
        <w:rPr>
          <w:rFonts w:ascii="Arial" w:hAnsi="Arial" w:cs="Arial"/>
          <w:b/>
        </w:rPr>
        <w:t xml:space="preserve"> :</w:t>
      </w:r>
      <w:proofErr w:type="gramEnd"/>
      <w:r w:rsidRPr="00E9755A">
        <w:rPr>
          <w:rFonts w:ascii="Arial" w:hAnsi="Arial" w:cs="Arial"/>
          <w:b/>
        </w:rPr>
        <w:t xml:space="preserve"> </w:t>
      </w:r>
      <w:proofErr w:type="spellStart"/>
      <w:r w:rsidRPr="00E9755A">
        <w:rPr>
          <w:rFonts w:ascii="Arial" w:hAnsi="Arial" w:cs="Arial"/>
          <w:bCs/>
        </w:rPr>
        <w:t>Fabrication</w:t>
      </w:r>
      <w:proofErr w:type="spellEnd"/>
      <w:r w:rsidRPr="00E9755A">
        <w:rPr>
          <w:rFonts w:ascii="Arial" w:hAnsi="Arial" w:cs="Arial"/>
          <w:bCs/>
        </w:rPr>
        <w:t xml:space="preserve"> de </w:t>
      </w:r>
      <w:proofErr w:type="spellStart"/>
      <w:r w:rsidRPr="00E9755A">
        <w:rPr>
          <w:rFonts w:ascii="Arial" w:hAnsi="Arial" w:cs="Arial"/>
          <w:bCs/>
        </w:rPr>
        <w:t>profilés</w:t>
      </w:r>
      <w:proofErr w:type="spellEnd"/>
      <w:r w:rsidRPr="00E9755A">
        <w:rPr>
          <w:rFonts w:ascii="Arial" w:hAnsi="Arial" w:cs="Arial"/>
          <w:bCs/>
        </w:rPr>
        <w:t xml:space="preserve"> et </w:t>
      </w:r>
      <w:proofErr w:type="spellStart"/>
      <w:r w:rsidRPr="00E9755A">
        <w:rPr>
          <w:rFonts w:ascii="Arial" w:hAnsi="Arial" w:cs="Arial"/>
          <w:bCs/>
        </w:rPr>
        <w:t>feuilles</w:t>
      </w:r>
      <w:proofErr w:type="spellEnd"/>
      <w:r w:rsidRPr="00E9755A">
        <w:rPr>
          <w:rFonts w:ascii="Arial" w:hAnsi="Arial" w:cs="Arial"/>
          <w:bCs/>
        </w:rPr>
        <w:t xml:space="preserve"> </w:t>
      </w:r>
      <w:proofErr w:type="spellStart"/>
      <w:r w:rsidRPr="00E9755A">
        <w:rPr>
          <w:rFonts w:ascii="Arial" w:hAnsi="Arial" w:cs="Arial"/>
          <w:bCs/>
        </w:rPr>
        <w:t>d'aluminium</w:t>
      </w:r>
      <w:proofErr w:type="spellEnd"/>
    </w:p>
    <w:p w14:paraId="01E32EA2" w14:textId="77777777" w:rsidR="00E9755A" w:rsidRPr="00E9755A" w:rsidRDefault="00E9755A" w:rsidP="00E9755A">
      <w:pPr>
        <w:tabs>
          <w:tab w:val="left" w:pos="3736"/>
        </w:tabs>
        <w:rPr>
          <w:rFonts w:ascii="Arial" w:hAnsi="Arial" w:cs="Arial"/>
          <w:b/>
        </w:rPr>
      </w:pPr>
    </w:p>
    <w:p w14:paraId="0380A8EA" w14:textId="2BF2DA1C" w:rsidR="00E9755A" w:rsidRDefault="00E9755A" w:rsidP="00E9755A">
      <w:pPr>
        <w:tabs>
          <w:tab w:val="left" w:pos="3736"/>
        </w:tabs>
        <w:rPr>
          <w:rFonts w:ascii="Arial" w:hAnsi="Arial" w:cs="Arial"/>
          <w:b/>
        </w:rPr>
      </w:pPr>
      <w:proofErr w:type="spellStart"/>
      <w:r>
        <w:rPr>
          <w:rFonts w:ascii="Arial" w:hAnsi="Arial" w:cs="Arial"/>
          <w:b/>
        </w:rPr>
        <w:t>Conditions</w:t>
      </w:r>
      <w:proofErr w:type="spellEnd"/>
      <w:r>
        <w:rPr>
          <w:rFonts w:ascii="Arial" w:hAnsi="Arial" w:cs="Arial"/>
          <w:b/>
        </w:rPr>
        <w:t xml:space="preserve"> de </w:t>
      </w:r>
      <w:proofErr w:type="gramStart"/>
      <w:r>
        <w:rPr>
          <w:rFonts w:ascii="Arial" w:hAnsi="Arial" w:cs="Arial"/>
          <w:b/>
        </w:rPr>
        <w:t>service :</w:t>
      </w:r>
      <w:proofErr w:type="gramEnd"/>
    </w:p>
    <w:p w14:paraId="1EA62AE8" w14:textId="1D3CFA1D" w:rsidR="00E9755A" w:rsidRPr="00E9755A" w:rsidRDefault="00E9755A" w:rsidP="00E9755A">
      <w:pPr>
        <w:tabs>
          <w:tab w:val="left" w:pos="3736"/>
        </w:tabs>
        <w:rPr>
          <w:rFonts w:ascii="Arial" w:hAnsi="Arial" w:cs="Arial"/>
          <w:bCs/>
        </w:rPr>
      </w:pPr>
      <w:proofErr w:type="spellStart"/>
      <w:r w:rsidRPr="00E9755A">
        <w:rPr>
          <w:rFonts w:ascii="Arial" w:hAnsi="Arial" w:cs="Arial"/>
          <w:bCs/>
        </w:rPr>
        <w:t>Brûleur</w:t>
      </w:r>
      <w:proofErr w:type="spellEnd"/>
      <w:r w:rsidRPr="00E9755A">
        <w:rPr>
          <w:rFonts w:ascii="Arial" w:hAnsi="Arial" w:cs="Arial"/>
          <w:bCs/>
        </w:rPr>
        <w:t xml:space="preserve"> de </w:t>
      </w:r>
      <w:proofErr w:type="spellStart"/>
      <w:r w:rsidRPr="00E9755A">
        <w:rPr>
          <w:rFonts w:ascii="Arial" w:hAnsi="Arial" w:cs="Arial"/>
          <w:bCs/>
        </w:rPr>
        <w:t>four</w:t>
      </w:r>
      <w:proofErr w:type="spellEnd"/>
      <w:r w:rsidRPr="00E9755A">
        <w:rPr>
          <w:rFonts w:ascii="Arial" w:hAnsi="Arial" w:cs="Arial"/>
          <w:bCs/>
        </w:rPr>
        <w:t xml:space="preserve"> industriel </w:t>
      </w:r>
      <w:proofErr w:type="spellStart"/>
      <w:r w:rsidRPr="00E9755A">
        <w:rPr>
          <w:rFonts w:ascii="Arial" w:hAnsi="Arial" w:cs="Arial"/>
          <w:bCs/>
        </w:rPr>
        <w:t>pour</w:t>
      </w:r>
      <w:proofErr w:type="spellEnd"/>
      <w:r w:rsidRPr="00E9755A">
        <w:rPr>
          <w:rFonts w:ascii="Arial" w:hAnsi="Arial" w:cs="Arial"/>
          <w:bCs/>
        </w:rPr>
        <w:t xml:space="preserve"> </w:t>
      </w:r>
      <w:proofErr w:type="spellStart"/>
      <w:r w:rsidRPr="00E9755A">
        <w:rPr>
          <w:rFonts w:ascii="Arial" w:hAnsi="Arial" w:cs="Arial"/>
          <w:bCs/>
        </w:rPr>
        <w:t>régler</w:t>
      </w:r>
      <w:proofErr w:type="spellEnd"/>
      <w:r w:rsidRPr="00E9755A">
        <w:rPr>
          <w:rFonts w:ascii="Arial" w:hAnsi="Arial" w:cs="Arial"/>
          <w:bCs/>
        </w:rPr>
        <w:t xml:space="preserve"> </w:t>
      </w:r>
      <w:proofErr w:type="spellStart"/>
      <w:r w:rsidRPr="00E9755A">
        <w:rPr>
          <w:rFonts w:ascii="Arial" w:hAnsi="Arial" w:cs="Arial"/>
          <w:bCs/>
        </w:rPr>
        <w:t>correctement</w:t>
      </w:r>
      <w:proofErr w:type="spellEnd"/>
      <w:r w:rsidRPr="00E9755A">
        <w:rPr>
          <w:rFonts w:ascii="Arial" w:hAnsi="Arial" w:cs="Arial"/>
          <w:bCs/>
        </w:rPr>
        <w:t xml:space="preserve"> le </w:t>
      </w:r>
      <w:proofErr w:type="spellStart"/>
      <w:r w:rsidRPr="00E9755A">
        <w:rPr>
          <w:rFonts w:ascii="Arial" w:hAnsi="Arial" w:cs="Arial"/>
          <w:bCs/>
        </w:rPr>
        <w:t>rapport</w:t>
      </w:r>
      <w:proofErr w:type="spellEnd"/>
      <w:r w:rsidRPr="00E9755A">
        <w:rPr>
          <w:rFonts w:ascii="Arial" w:hAnsi="Arial" w:cs="Arial"/>
          <w:bCs/>
        </w:rPr>
        <w:t xml:space="preserve"> </w:t>
      </w:r>
      <w:proofErr w:type="spellStart"/>
      <w:r w:rsidRPr="00E9755A">
        <w:rPr>
          <w:rFonts w:ascii="Arial" w:hAnsi="Arial" w:cs="Arial"/>
          <w:bCs/>
        </w:rPr>
        <w:t>air</w:t>
      </w:r>
      <w:proofErr w:type="spellEnd"/>
      <w:r w:rsidRPr="00E9755A">
        <w:rPr>
          <w:rFonts w:ascii="Arial" w:hAnsi="Arial" w:cs="Arial"/>
          <w:bCs/>
        </w:rPr>
        <w:t>/</w:t>
      </w:r>
      <w:proofErr w:type="spellStart"/>
      <w:r w:rsidRPr="00E9755A">
        <w:rPr>
          <w:rFonts w:ascii="Arial" w:hAnsi="Arial" w:cs="Arial"/>
          <w:bCs/>
        </w:rPr>
        <w:t>gaz</w:t>
      </w:r>
      <w:proofErr w:type="spellEnd"/>
      <w:r w:rsidRPr="00E9755A">
        <w:rPr>
          <w:rFonts w:ascii="Arial" w:hAnsi="Arial" w:cs="Arial"/>
          <w:bCs/>
        </w:rPr>
        <w:t xml:space="preserve"> </w:t>
      </w:r>
      <w:proofErr w:type="spellStart"/>
      <w:r w:rsidRPr="00E9755A">
        <w:rPr>
          <w:rFonts w:ascii="Arial" w:hAnsi="Arial" w:cs="Arial"/>
          <w:bCs/>
        </w:rPr>
        <w:t>combustible</w:t>
      </w:r>
      <w:proofErr w:type="spellEnd"/>
      <w:r w:rsidRPr="00E9755A">
        <w:rPr>
          <w:rFonts w:ascii="Arial" w:hAnsi="Arial" w:cs="Arial"/>
          <w:bCs/>
        </w:rPr>
        <w:t>.</w:t>
      </w:r>
    </w:p>
    <w:p w14:paraId="4179F6B5" w14:textId="77777777" w:rsidR="00E9755A" w:rsidRDefault="00E9755A" w:rsidP="00E9755A">
      <w:pPr>
        <w:tabs>
          <w:tab w:val="left" w:pos="3736"/>
        </w:tabs>
        <w:rPr>
          <w:rFonts w:ascii="Arial" w:hAnsi="Arial" w:cs="Arial"/>
          <w:bCs/>
        </w:rPr>
      </w:pPr>
      <w:r>
        <w:rPr>
          <w:rFonts w:ascii="Arial" w:hAnsi="Arial" w:cs="Arial"/>
          <w:bCs/>
        </w:rPr>
        <w:t xml:space="preserve">De </w:t>
      </w:r>
      <w:proofErr w:type="spellStart"/>
      <w:r>
        <w:rPr>
          <w:rFonts w:ascii="Arial" w:hAnsi="Arial" w:cs="Arial"/>
          <w:bCs/>
        </w:rPr>
        <w:t>n</w:t>
      </w:r>
      <w:r w:rsidRPr="00E9755A">
        <w:rPr>
          <w:rFonts w:ascii="Arial" w:hAnsi="Arial" w:cs="Arial"/>
          <w:bCs/>
        </w:rPr>
        <w:t>ouveaux</w:t>
      </w:r>
      <w:proofErr w:type="spellEnd"/>
      <w:r w:rsidRPr="00E9755A">
        <w:rPr>
          <w:rFonts w:ascii="Arial" w:hAnsi="Arial" w:cs="Arial"/>
          <w:bCs/>
        </w:rPr>
        <w:t xml:space="preserve"> </w:t>
      </w:r>
      <w:proofErr w:type="spellStart"/>
      <w:r w:rsidRPr="00E9755A">
        <w:rPr>
          <w:rFonts w:ascii="Arial" w:hAnsi="Arial" w:cs="Arial"/>
          <w:bCs/>
        </w:rPr>
        <w:t>appareils</w:t>
      </w:r>
      <w:proofErr w:type="spellEnd"/>
      <w:r w:rsidRPr="00E9755A">
        <w:rPr>
          <w:rFonts w:ascii="Arial" w:hAnsi="Arial" w:cs="Arial"/>
          <w:bCs/>
        </w:rPr>
        <w:t xml:space="preserve"> de </w:t>
      </w:r>
      <w:proofErr w:type="spellStart"/>
      <w:r w:rsidRPr="00E9755A">
        <w:rPr>
          <w:rFonts w:ascii="Arial" w:hAnsi="Arial" w:cs="Arial"/>
          <w:bCs/>
        </w:rPr>
        <w:t>mesure</w:t>
      </w:r>
      <w:proofErr w:type="spellEnd"/>
      <w:r w:rsidRPr="00E9755A">
        <w:rPr>
          <w:rFonts w:ascii="Arial" w:hAnsi="Arial" w:cs="Arial"/>
          <w:bCs/>
        </w:rPr>
        <w:t xml:space="preserve"> à </w:t>
      </w:r>
      <w:proofErr w:type="spellStart"/>
      <w:r w:rsidRPr="00E9755A">
        <w:rPr>
          <w:rFonts w:ascii="Arial" w:hAnsi="Arial" w:cs="Arial"/>
          <w:bCs/>
        </w:rPr>
        <w:t>section</w:t>
      </w:r>
      <w:proofErr w:type="spellEnd"/>
      <w:r w:rsidRPr="00E9755A">
        <w:rPr>
          <w:rFonts w:ascii="Arial" w:hAnsi="Arial" w:cs="Arial"/>
          <w:bCs/>
        </w:rPr>
        <w:t xml:space="preserve"> variable </w:t>
      </w:r>
      <w:proofErr w:type="spellStart"/>
      <w:r w:rsidRPr="00E9755A">
        <w:rPr>
          <w:rFonts w:ascii="Arial" w:hAnsi="Arial" w:cs="Arial"/>
          <w:bCs/>
        </w:rPr>
        <w:t>parce</w:t>
      </w:r>
      <w:proofErr w:type="spellEnd"/>
      <w:r w:rsidRPr="00E9755A">
        <w:rPr>
          <w:rFonts w:ascii="Arial" w:hAnsi="Arial" w:cs="Arial"/>
          <w:bCs/>
        </w:rPr>
        <w:t xml:space="preserve"> </w:t>
      </w:r>
      <w:proofErr w:type="spellStart"/>
      <w:r w:rsidRPr="00E9755A">
        <w:rPr>
          <w:rFonts w:ascii="Arial" w:hAnsi="Arial" w:cs="Arial"/>
          <w:bCs/>
        </w:rPr>
        <w:t>que</w:t>
      </w:r>
      <w:proofErr w:type="spellEnd"/>
      <w:r w:rsidRPr="00E9755A">
        <w:rPr>
          <w:rFonts w:ascii="Arial" w:hAnsi="Arial" w:cs="Arial"/>
          <w:bCs/>
        </w:rPr>
        <w:t xml:space="preserve"> le </w:t>
      </w:r>
      <w:proofErr w:type="spellStart"/>
      <w:r w:rsidRPr="00E9755A">
        <w:rPr>
          <w:rFonts w:ascii="Arial" w:hAnsi="Arial" w:cs="Arial"/>
          <w:bCs/>
        </w:rPr>
        <w:t>fournisseur</w:t>
      </w:r>
      <w:proofErr w:type="spellEnd"/>
      <w:r w:rsidRPr="00E9755A">
        <w:rPr>
          <w:rFonts w:ascii="Arial" w:hAnsi="Arial" w:cs="Arial"/>
          <w:bCs/>
        </w:rPr>
        <w:t xml:space="preserve"> de </w:t>
      </w:r>
      <w:proofErr w:type="spellStart"/>
      <w:r w:rsidRPr="00E9755A">
        <w:rPr>
          <w:rFonts w:ascii="Arial" w:hAnsi="Arial" w:cs="Arial"/>
          <w:bCs/>
        </w:rPr>
        <w:t>gaz</w:t>
      </w:r>
      <w:proofErr w:type="spellEnd"/>
      <w:r w:rsidRPr="00E9755A">
        <w:rPr>
          <w:rFonts w:ascii="Arial" w:hAnsi="Arial" w:cs="Arial"/>
          <w:bCs/>
        </w:rPr>
        <w:t xml:space="preserve"> </w:t>
      </w:r>
      <w:proofErr w:type="spellStart"/>
      <w:r w:rsidRPr="00E9755A">
        <w:rPr>
          <w:rFonts w:ascii="Arial" w:hAnsi="Arial" w:cs="Arial"/>
          <w:bCs/>
        </w:rPr>
        <w:t>naturel</w:t>
      </w:r>
      <w:proofErr w:type="spellEnd"/>
      <w:r w:rsidRPr="00E9755A">
        <w:rPr>
          <w:rFonts w:ascii="Arial" w:hAnsi="Arial" w:cs="Arial"/>
          <w:bCs/>
        </w:rPr>
        <w:t xml:space="preserve"> a </w:t>
      </w:r>
      <w:proofErr w:type="spellStart"/>
      <w:r w:rsidRPr="00E9755A">
        <w:rPr>
          <w:rFonts w:ascii="Arial" w:hAnsi="Arial" w:cs="Arial"/>
          <w:bCs/>
        </w:rPr>
        <w:t>modifié</w:t>
      </w:r>
      <w:proofErr w:type="spellEnd"/>
      <w:r w:rsidRPr="00E9755A">
        <w:rPr>
          <w:rFonts w:ascii="Arial" w:hAnsi="Arial" w:cs="Arial"/>
          <w:bCs/>
        </w:rPr>
        <w:t xml:space="preserve"> la </w:t>
      </w:r>
      <w:proofErr w:type="spellStart"/>
      <w:r w:rsidRPr="00E9755A">
        <w:rPr>
          <w:rFonts w:ascii="Arial" w:hAnsi="Arial" w:cs="Arial"/>
          <w:bCs/>
        </w:rPr>
        <w:t>composition</w:t>
      </w:r>
      <w:proofErr w:type="spellEnd"/>
      <w:r w:rsidRPr="00E9755A">
        <w:rPr>
          <w:rFonts w:ascii="Arial" w:hAnsi="Arial" w:cs="Arial"/>
          <w:bCs/>
        </w:rPr>
        <w:t xml:space="preserve"> du </w:t>
      </w:r>
      <w:proofErr w:type="spellStart"/>
      <w:r w:rsidRPr="00E9755A">
        <w:rPr>
          <w:rFonts w:ascii="Arial" w:hAnsi="Arial" w:cs="Arial"/>
          <w:bCs/>
        </w:rPr>
        <w:t>gaz</w:t>
      </w:r>
      <w:proofErr w:type="spellEnd"/>
      <w:r w:rsidRPr="00E9755A">
        <w:rPr>
          <w:rFonts w:ascii="Arial" w:hAnsi="Arial" w:cs="Arial"/>
          <w:bCs/>
        </w:rPr>
        <w:t xml:space="preserve"> </w:t>
      </w:r>
      <w:proofErr w:type="spellStart"/>
      <w:r w:rsidRPr="00E9755A">
        <w:rPr>
          <w:rFonts w:ascii="Arial" w:hAnsi="Arial" w:cs="Arial"/>
          <w:bCs/>
        </w:rPr>
        <w:t>naturel</w:t>
      </w:r>
      <w:proofErr w:type="spellEnd"/>
      <w:r w:rsidRPr="00E9755A">
        <w:rPr>
          <w:rFonts w:ascii="Arial" w:hAnsi="Arial" w:cs="Arial"/>
          <w:bCs/>
        </w:rPr>
        <w:t xml:space="preserve">. </w:t>
      </w:r>
    </w:p>
    <w:p w14:paraId="79DCC4FD" w14:textId="04440B81" w:rsidR="00E9755A" w:rsidRPr="00E9755A" w:rsidRDefault="00E9755A" w:rsidP="00E9755A">
      <w:pPr>
        <w:tabs>
          <w:tab w:val="left" w:pos="3736"/>
        </w:tabs>
        <w:rPr>
          <w:rFonts w:ascii="Arial" w:hAnsi="Arial" w:cs="Arial"/>
          <w:bCs/>
        </w:rPr>
      </w:pPr>
      <w:r w:rsidRPr="00E9755A">
        <w:rPr>
          <w:rFonts w:ascii="Arial" w:hAnsi="Arial" w:cs="Arial"/>
          <w:bCs/>
        </w:rPr>
        <w:t xml:space="preserve">Le </w:t>
      </w:r>
      <w:proofErr w:type="spellStart"/>
      <w:r w:rsidRPr="00E9755A">
        <w:rPr>
          <w:rFonts w:ascii="Arial" w:hAnsi="Arial" w:cs="Arial"/>
          <w:bCs/>
        </w:rPr>
        <w:t>client</w:t>
      </w:r>
      <w:proofErr w:type="spellEnd"/>
      <w:r w:rsidRPr="00E9755A">
        <w:rPr>
          <w:rFonts w:ascii="Arial" w:hAnsi="Arial" w:cs="Arial"/>
          <w:bCs/>
        </w:rPr>
        <w:t xml:space="preserve"> a </w:t>
      </w:r>
      <w:proofErr w:type="spellStart"/>
      <w:r w:rsidRPr="00E9755A">
        <w:rPr>
          <w:rFonts w:ascii="Arial" w:hAnsi="Arial" w:cs="Arial"/>
          <w:bCs/>
        </w:rPr>
        <w:t>besoin</w:t>
      </w:r>
      <w:proofErr w:type="spellEnd"/>
      <w:r w:rsidRPr="00E9755A">
        <w:rPr>
          <w:rFonts w:ascii="Arial" w:hAnsi="Arial" w:cs="Arial"/>
          <w:bCs/>
        </w:rPr>
        <w:t xml:space="preserve"> </w:t>
      </w:r>
      <w:proofErr w:type="spellStart"/>
      <w:r w:rsidRPr="00E9755A">
        <w:rPr>
          <w:rFonts w:ascii="Arial" w:hAnsi="Arial" w:cs="Arial"/>
          <w:bCs/>
        </w:rPr>
        <w:t>d'un</w:t>
      </w:r>
      <w:proofErr w:type="spellEnd"/>
      <w:r w:rsidRPr="00E9755A">
        <w:rPr>
          <w:rFonts w:ascii="Arial" w:hAnsi="Arial" w:cs="Arial"/>
          <w:bCs/>
        </w:rPr>
        <w:t xml:space="preserve"> </w:t>
      </w:r>
      <w:proofErr w:type="spellStart"/>
      <w:r w:rsidRPr="00E9755A">
        <w:rPr>
          <w:rFonts w:ascii="Arial" w:hAnsi="Arial" w:cs="Arial"/>
          <w:bCs/>
        </w:rPr>
        <w:t>appareil</w:t>
      </w:r>
      <w:proofErr w:type="spellEnd"/>
      <w:r w:rsidRPr="00E9755A">
        <w:rPr>
          <w:rFonts w:ascii="Arial" w:hAnsi="Arial" w:cs="Arial"/>
          <w:bCs/>
        </w:rPr>
        <w:t xml:space="preserve"> </w:t>
      </w:r>
      <w:proofErr w:type="spellStart"/>
      <w:r w:rsidRPr="00E9755A">
        <w:rPr>
          <w:rFonts w:ascii="Arial" w:hAnsi="Arial" w:cs="Arial"/>
          <w:bCs/>
        </w:rPr>
        <w:t>pour</w:t>
      </w:r>
      <w:proofErr w:type="spellEnd"/>
      <w:r w:rsidRPr="00E9755A">
        <w:rPr>
          <w:rFonts w:ascii="Arial" w:hAnsi="Arial" w:cs="Arial"/>
          <w:bCs/>
        </w:rPr>
        <w:t xml:space="preserve"> </w:t>
      </w:r>
      <w:proofErr w:type="spellStart"/>
      <w:r w:rsidRPr="00E9755A">
        <w:rPr>
          <w:rFonts w:ascii="Arial" w:hAnsi="Arial" w:cs="Arial"/>
          <w:bCs/>
        </w:rPr>
        <w:t>mettre</w:t>
      </w:r>
      <w:proofErr w:type="spellEnd"/>
      <w:r w:rsidRPr="00E9755A">
        <w:rPr>
          <w:rFonts w:ascii="Arial" w:hAnsi="Arial" w:cs="Arial"/>
          <w:bCs/>
        </w:rPr>
        <w:t xml:space="preserve"> la </w:t>
      </w:r>
      <w:proofErr w:type="spellStart"/>
      <w:r w:rsidRPr="00E9755A">
        <w:rPr>
          <w:rFonts w:ascii="Arial" w:hAnsi="Arial" w:cs="Arial"/>
          <w:bCs/>
        </w:rPr>
        <w:t>quantité</w:t>
      </w:r>
      <w:proofErr w:type="spellEnd"/>
      <w:r w:rsidRPr="00E9755A">
        <w:rPr>
          <w:rFonts w:ascii="Arial" w:hAnsi="Arial" w:cs="Arial"/>
          <w:bCs/>
        </w:rPr>
        <w:t xml:space="preserve"> </w:t>
      </w:r>
      <w:proofErr w:type="spellStart"/>
      <w:r w:rsidRPr="00E9755A">
        <w:rPr>
          <w:rFonts w:ascii="Arial" w:hAnsi="Arial" w:cs="Arial"/>
          <w:bCs/>
        </w:rPr>
        <w:t>d'air</w:t>
      </w:r>
      <w:proofErr w:type="spellEnd"/>
      <w:r w:rsidRPr="00E9755A">
        <w:rPr>
          <w:rFonts w:ascii="Arial" w:hAnsi="Arial" w:cs="Arial"/>
          <w:bCs/>
        </w:rPr>
        <w:t xml:space="preserve"> et la </w:t>
      </w:r>
      <w:proofErr w:type="spellStart"/>
      <w:r w:rsidRPr="00E9755A">
        <w:rPr>
          <w:rFonts w:ascii="Arial" w:hAnsi="Arial" w:cs="Arial"/>
          <w:bCs/>
        </w:rPr>
        <w:t>quantité</w:t>
      </w:r>
      <w:proofErr w:type="spellEnd"/>
      <w:r w:rsidRPr="00E9755A">
        <w:rPr>
          <w:rFonts w:ascii="Arial" w:hAnsi="Arial" w:cs="Arial"/>
          <w:bCs/>
        </w:rPr>
        <w:t xml:space="preserve"> de </w:t>
      </w:r>
      <w:proofErr w:type="spellStart"/>
      <w:r w:rsidRPr="00E9755A">
        <w:rPr>
          <w:rFonts w:ascii="Arial" w:hAnsi="Arial" w:cs="Arial"/>
          <w:bCs/>
        </w:rPr>
        <w:t>gaz</w:t>
      </w:r>
      <w:proofErr w:type="spellEnd"/>
      <w:r w:rsidRPr="00E9755A">
        <w:rPr>
          <w:rFonts w:ascii="Arial" w:hAnsi="Arial" w:cs="Arial"/>
          <w:bCs/>
        </w:rPr>
        <w:t xml:space="preserve"> </w:t>
      </w:r>
      <w:proofErr w:type="spellStart"/>
      <w:r w:rsidRPr="00E9755A">
        <w:rPr>
          <w:rFonts w:ascii="Arial" w:hAnsi="Arial" w:cs="Arial"/>
          <w:bCs/>
        </w:rPr>
        <w:t>naturel</w:t>
      </w:r>
      <w:proofErr w:type="spellEnd"/>
      <w:r w:rsidRPr="00E9755A">
        <w:rPr>
          <w:rFonts w:ascii="Arial" w:hAnsi="Arial" w:cs="Arial"/>
          <w:bCs/>
        </w:rPr>
        <w:t xml:space="preserve"> </w:t>
      </w:r>
      <w:proofErr w:type="spellStart"/>
      <w:r w:rsidRPr="00E9755A">
        <w:rPr>
          <w:rFonts w:ascii="Arial" w:hAnsi="Arial" w:cs="Arial"/>
          <w:bCs/>
        </w:rPr>
        <w:t>dans</w:t>
      </w:r>
      <w:proofErr w:type="spellEnd"/>
      <w:r w:rsidRPr="00E9755A">
        <w:rPr>
          <w:rFonts w:ascii="Arial" w:hAnsi="Arial" w:cs="Arial"/>
          <w:bCs/>
        </w:rPr>
        <w:t xml:space="preserve"> le </w:t>
      </w:r>
      <w:proofErr w:type="spellStart"/>
      <w:r w:rsidRPr="00E9755A">
        <w:rPr>
          <w:rFonts w:ascii="Arial" w:hAnsi="Arial" w:cs="Arial"/>
          <w:bCs/>
        </w:rPr>
        <w:t>bon</w:t>
      </w:r>
      <w:proofErr w:type="spellEnd"/>
      <w:r w:rsidRPr="00E9755A">
        <w:rPr>
          <w:rFonts w:ascii="Arial" w:hAnsi="Arial" w:cs="Arial"/>
          <w:bCs/>
        </w:rPr>
        <w:t xml:space="preserve"> </w:t>
      </w:r>
      <w:proofErr w:type="spellStart"/>
      <w:r w:rsidRPr="00E9755A">
        <w:rPr>
          <w:rFonts w:ascii="Arial" w:hAnsi="Arial" w:cs="Arial"/>
          <w:bCs/>
        </w:rPr>
        <w:t>rapport</w:t>
      </w:r>
      <w:proofErr w:type="spellEnd"/>
      <w:r w:rsidRPr="00E9755A">
        <w:rPr>
          <w:rFonts w:ascii="Arial" w:hAnsi="Arial" w:cs="Arial"/>
          <w:bCs/>
        </w:rPr>
        <w:t xml:space="preserve">. Cela </w:t>
      </w:r>
      <w:proofErr w:type="spellStart"/>
      <w:r w:rsidRPr="00E9755A">
        <w:rPr>
          <w:rFonts w:ascii="Arial" w:hAnsi="Arial" w:cs="Arial"/>
          <w:bCs/>
        </w:rPr>
        <w:t>doit</w:t>
      </w:r>
      <w:proofErr w:type="spellEnd"/>
      <w:r w:rsidRPr="00E9755A">
        <w:rPr>
          <w:rFonts w:ascii="Arial" w:hAnsi="Arial" w:cs="Arial"/>
          <w:bCs/>
        </w:rPr>
        <w:t xml:space="preserve"> </w:t>
      </w:r>
      <w:proofErr w:type="spellStart"/>
      <w:r w:rsidRPr="00E9755A">
        <w:rPr>
          <w:rFonts w:ascii="Arial" w:hAnsi="Arial" w:cs="Arial"/>
          <w:bCs/>
        </w:rPr>
        <w:t>être</w:t>
      </w:r>
      <w:proofErr w:type="spellEnd"/>
      <w:r w:rsidRPr="00E9755A">
        <w:rPr>
          <w:rFonts w:ascii="Arial" w:hAnsi="Arial" w:cs="Arial"/>
          <w:bCs/>
        </w:rPr>
        <w:t xml:space="preserve"> le </w:t>
      </w:r>
      <w:proofErr w:type="spellStart"/>
      <w:r w:rsidRPr="00E9755A">
        <w:rPr>
          <w:rFonts w:ascii="Arial" w:hAnsi="Arial" w:cs="Arial"/>
          <w:bCs/>
        </w:rPr>
        <w:t>cas</w:t>
      </w:r>
      <w:proofErr w:type="spellEnd"/>
      <w:r w:rsidRPr="00E9755A">
        <w:rPr>
          <w:rFonts w:ascii="Arial" w:hAnsi="Arial" w:cs="Arial"/>
          <w:bCs/>
        </w:rPr>
        <w:t xml:space="preserve"> </w:t>
      </w:r>
      <w:proofErr w:type="spellStart"/>
      <w:r w:rsidRPr="00E9755A">
        <w:rPr>
          <w:rFonts w:ascii="Arial" w:hAnsi="Arial" w:cs="Arial"/>
          <w:bCs/>
        </w:rPr>
        <w:t>pour</w:t>
      </w:r>
      <w:proofErr w:type="spellEnd"/>
      <w:r w:rsidRPr="00E9755A">
        <w:rPr>
          <w:rFonts w:ascii="Arial" w:hAnsi="Arial" w:cs="Arial"/>
          <w:bCs/>
        </w:rPr>
        <w:t xml:space="preserve"> </w:t>
      </w:r>
      <w:proofErr w:type="spellStart"/>
      <w:r w:rsidRPr="00E9755A">
        <w:rPr>
          <w:rFonts w:ascii="Arial" w:hAnsi="Arial" w:cs="Arial"/>
          <w:bCs/>
        </w:rPr>
        <w:t>assurer</w:t>
      </w:r>
      <w:proofErr w:type="spellEnd"/>
      <w:r w:rsidRPr="00E9755A">
        <w:rPr>
          <w:rFonts w:ascii="Arial" w:hAnsi="Arial" w:cs="Arial"/>
          <w:bCs/>
        </w:rPr>
        <w:t xml:space="preserve"> </w:t>
      </w:r>
      <w:proofErr w:type="spellStart"/>
      <w:r w:rsidRPr="00E9755A">
        <w:rPr>
          <w:rFonts w:ascii="Arial" w:hAnsi="Arial" w:cs="Arial"/>
          <w:bCs/>
        </w:rPr>
        <w:t>une</w:t>
      </w:r>
      <w:proofErr w:type="spellEnd"/>
      <w:r w:rsidRPr="00E9755A">
        <w:rPr>
          <w:rFonts w:ascii="Arial" w:hAnsi="Arial" w:cs="Arial"/>
          <w:bCs/>
        </w:rPr>
        <w:t xml:space="preserve"> </w:t>
      </w:r>
      <w:proofErr w:type="spellStart"/>
      <w:r w:rsidRPr="00E9755A">
        <w:rPr>
          <w:rFonts w:ascii="Arial" w:hAnsi="Arial" w:cs="Arial"/>
          <w:bCs/>
        </w:rPr>
        <w:t>combustion</w:t>
      </w:r>
      <w:proofErr w:type="spellEnd"/>
      <w:r w:rsidRPr="00E9755A">
        <w:rPr>
          <w:rFonts w:ascii="Arial" w:hAnsi="Arial" w:cs="Arial"/>
          <w:bCs/>
        </w:rPr>
        <w:t xml:space="preserve"> propre. Il </w:t>
      </w:r>
      <w:proofErr w:type="spellStart"/>
      <w:r w:rsidRPr="00E9755A">
        <w:rPr>
          <w:rFonts w:ascii="Arial" w:hAnsi="Arial" w:cs="Arial"/>
          <w:bCs/>
        </w:rPr>
        <w:t>doit</w:t>
      </w:r>
      <w:proofErr w:type="spellEnd"/>
      <w:r w:rsidRPr="00E9755A">
        <w:rPr>
          <w:rFonts w:ascii="Arial" w:hAnsi="Arial" w:cs="Arial"/>
          <w:bCs/>
        </w:rPr>
        <w:t xml:space="preserve"> y </w:t>
      </w:r>
      <w:proofErr w:type="spellStart"/>
      <w:r w:rsidRPr="00E9755A">
        <w:rPr>
          <w:rFonts w:ascii="Arial" w:hAnsi="Arial" w:cs="Arial"/>
          <w:bCs/>
        </w:rPr>
        <w:t>avoir</w:t>
      </w:r>
      <w:proofErr w:type="spellEnd"/>
      <w:r w:rsidRPr="00E9755A">
        <w:rPr>
          <w:rFonts w:ascii="Arial" w:hAnsi="Arial" w:cs="Arial"/>
          <w:bCs/>
        </w:rPr>
        <w:t xml:space="preserve"> </w:t>
      </w:r>
      <w:proofErr w:type="spellStart"/>
      <w:r w:rsidRPr="00E9755A">
        <w:rPr>
          <w:rFonts w:ascii="Arial" w:hAnsi="Arial" w:cs="Arial"/>
          <w:bCs/>
        </w:rPr>
        <w:t>une</w:t>
      </w:r>
      <w:proofErr w:type="spellEnd"/>
      <w:r w:rsidRPr="00E9755A">
        <w:rPr>
          <w:rFonts w:ascii="Arial" w:hAnsi="Arial" w:cs="Arial"/>
          <w:bCs/>
        </w:rPr>
        <w:t xml:space="preserve"> </w:t>
      </w:r>
      <w:proofErr w:type="spellStart"/>
      <w:r w:rsidRPr="00E9755A">
        <w:rPr>
          <w:rFonts w:ascii="Arial" w:hAnsi="Arial" w:cs="Arial"/>
          <w:bCs/>
        </w:rPr>
        <w:t>petite</w:t>
      </w:r>
      <w:proofErr w:type="spellEnd"/>
      <w:r w:rsidRPr="00E9755A">
        <w:rPr>
          <w:rFonts w:ascii="Arial" w:hAnsi="Arial" w:cs="Arial"/>
          <w:bCs/>
        </w:rPr>
        <w:t xml:space="preserve"> </w:t>
      </w:r>
      <w:proofErr w:type="spellStart"/>
      <w:r w:rsidRPr="00E9755A">
        <w:rPr>
          <w:rFonts w:ascii="Arial" w:hAnsi="Arial" w:cs="Arial"/>
          <w:bCs/>
        </w:rPr>
        <w:t>quantité</w:t>
      </w:r>
      <w:proofErr w:type="spellEnd"/>
      <w:r w:rsidRPr="00E9755A">
        <w:rPr>
          <w:rFonts w:ascii="Arial" w:hAnsi="Arial" w:cs="Arial"/>
          <w:bCs/>
        </w:rPr>
        <w:t xml:space="preserve"> </w:t>
      </w:r>
      <w:proofErr w:type="spellStart"/>
      <w:r w:rsidRPr="00E9755A">
        <w:rPr>
          <w:rFonts w:ascii="Arial" w:hAnsi="Arial" w:cs="Arial"/>
          <w:bCs/>
        </w:rPr>
        <w:t>d'oxygène</w:t>
      </w:r>
      <w:proofErr w:type="spellEnd"/>
      <w:r w:rsidRPr="00E9755A">
        <w:rPr>
          <w:rFonts w:ascii="Arial" w:hAnsi="Arial" w:cs="Arial"/>
          <w:bCs/>
        </w:rPr>
        <w:t xml:space="preserve"> </w:t>
      </w:r>
      <w:proofErr w:type="spellStart"/>
      <w:r w:rsidRPr="00E9755A">
        <w:rPr>
          <w:rFonts w:ascii="Arial" w:hAnsi="Arial" w:cs="Arial"/>
          <w:bCs/>
        </w:rPr>
        <w:t>résiduel</w:t>
      </w:r>
      <w:proofErr w:type="spellEnd"/>
      <w:r w:rsidRPr="00E9755A">
        <w:rPr>
          <w:rFonts w:ascii="Arial" w:hAnsi="Arial" w:cs="Arial"/>
          <w:bCs/>
        </w:rPr>
        <w:t xml:space="preserve"> </w:t>
      </w:r>
      <w:proofErr w:type="spellStart"/>
      <w:r w:rsidRPr="00E9755A">
        <w:rPr>
          <w:rFonts w:ascii="Arial" w:hAnsi="Arial" w:cs="Arial"/>
          <w:bCs/>
        </w:rPr>
        <w:t>dans</w:t>
      </w:r>
      <w:proofErr w:type="spellEnd"/>
      <w:r w:rsidRPr="00E9755A">
        <w:rPr>
          <w:rFonts w:ascii="Arial" w:hAnsi="Arial" w:cs="Arial"/>
          <w:bCs/>
        </w:rPr>
        <w:t xml:space="preserve"> </w:t>
      </w:r>
      <w:proofErr w:type="spellStart"/>
      <w:r w:rsidRPr="00E9755A">
        <w:rPr>
          <w:rFonts w:ascii="Arial" w:hAnsi="Arial" w:cs="Arial"/>
          <w:bCs/>
        </w:rPr>
        <w:t>les</w:t>
      </w:r>
      <w:proofErr w:type="spellEnd"/>
      <w:r w:rsidRPr="00E9755A">
        <w:rPr>
          <w:rFonts w:ascii="Arial" w:hAnsi="Arial" w:cs="Arial"/>
          <w:bCs/>
        </w:rPr>
        <w:t xml:space="preserve"> </w:t>
      </w:r>
      <w:proofErr w:type="spellStart"/>
      <w:r w:rsidRPr="00E9755A">
        <w:rPr>
          <w:rFonts w:ascii="Arial" w:hAnsi="Arial" w:cs="Arial"/>
          <w:bCs/>
        </w:rPr>
        <w:t>gaz</w:t>
      </w:r>
      <w:proofErr w:type="spellEnd"/>
      <w:r w:rsidRPr="00E9755A">
        <w:rPr>
          <w:rFonts w:ascii="Arial" w:hAnsi="Arial" w:cs="Arial"/>
          <w:bCs/>
        </w:rPr>
        <w:t xml:space="preserve"> </w:t>
      </w:r>
      <w:proofErr w:type="spellStart"/>
      <w:r w:rsidRPr="00E9755A">
        <w:rPr>
          <w:rFonts w:ascii="Arial" w:hAnsi="Arial" w:cs="Arial"/>
          <w:bCs/>
        </w:rPr>
        <w:t>d'échappement</w:t>
      </w:r>
      <w:proofErr w:type="spellEnd"/>
      <w:r w:rsidRPr="00E9755A">
        <w:rPr>
          <w:rFonts w:ascii="Arial" w:hAnsi="Arial" w:cs="Arial"/>
          <w:bCs/>
        </w:rPr>
        <w:t xml:space="preserve"> </w:t>
      </w:r>
      <w:proofErr w:type="spellStart"/>
      <w:r w:rsidRPr="00E9755A">
        <w:rPr>
          <w:rFonts w:ascii="Arial" w:hAnsi="Arial" w:cs="Arial"/>
          <w:bCs/>
        </w:rPr>
        <w:t>afin</w:t>
      </w:r>
      <w:proofErr w:type="spellEnd"/>
      <w:r w:rsidRPr="00E9755A">
        <w:rPr>
          <w:rFonts w:ascii="Arial" w:hAnsi="Arial" w:cs="Arial"/>
          <w:bCs/>
        </w:rPr>
        <w:t xml:space="preserve"> </w:t>
      </w:r>
      <w:proofErr w:type="spellStart"/>
      <w:r w:rsidRPr="00E9755A">
        <w:rPr>
          <w:rFonts w:ascii="Arial" w:hAnsi="Arial" w:cs="Arial"/>
          <w:bCs/>
        </w:rPr>
        <w:t>qu'aucun</w:t>
      </w:r>
      <w:proofErr w:type="spellEnd"/>
      <w:r w:rsidRPr="00E9755A">
        <w:rPr>
          <w:rFonts w:ascii="Arial" w:hAnsi="Arial" w:cs="Arial"/>
          <w:bCs/>
        </w:rPr>
        <w:t xml:space="preserve"> </w:t>
      </w:r>
      <w:proofErr w:type="spellStart"/>
      <w:r w:rsidRPr="00E9755A">
        <w:rPr>
          <w:rFonts w:ascii="Arial" w:hAnsi="Arial" w:cs="Arial"/>
          <w:bCs/>
        </w:rPr>
        <w:t>monoxyde</w:t>
      </w:r>
      <w:proofErr w:type="spellEnd"/>
      <w:r w:rsidRPr="00E9755A">
        <w:rPr>
          <w:rFonts w:ascii="Arial" w:hAnsi="Arial" w:cs="Arial"/>
          <w:bCs/>
        </w:rPr>
        <w:t xml:space="preserve"> de </w:t>
      </w:r>
      <w:proofErr w:type="spellStart"/>
      <w:r w:rsidRPr="00E9755A">
        <w:rPr>
          <w:rFonts w:ascii="Arial" w:hAnsi="Arial" w:cs="Arial"/>
          <w:bCs/>
        </w:rPr>
        <w:t>carbone</w:t>
      </w:r>
      <w:proofErr w:type="spellEnd"/>
      <w:r w:rsidRPr="00E9755A">
        <w:rPr>
          <w:rFonts w:ascii="Arial" w:hAnsi="Arial" w:cs="Arial"/>
          <w:bCs/>
        </w:rPr>
        <w:t xml:space="preserve"> ne </w:t>
      </w:r>
      <w:proofErr w:type="spellStart"/>
      <w:r w:rsidRPr="00E9755A">
        <w:rPr>
          <w:rFonts w:ascii="Arial" w:hAnsi="Arial" w:cs="Arial"/>
          <w:bCs/>
        </w:rPr>
        <w:t>soit</w:t>
      </w:r>
      <w:proofErr w:type="spellEnd"/>
      <w:r w:rsidRPr="00E9755A">
        <w:rPr>
          <w:rFonts w:ascii="Arial" w:hAnsi="Arial" w:cs="Arial"/>
          <w:bCs/>
        </w:rPr>
        <w:t xml:space="preserve"> </w:t>
      </w:r>
      <w:proofErr w:type="spellStart"/>
      <w:r w:rsidRPr="00E9755A">
        <w:rPr>
          <w:rFonts w:ascii="Arial" w:hAnsi="Arial" w:cs="Arial"/>
          <w:bCs/>
        </w:rPr>
        <w:t>produit</w:t>
      </w:r>
      <w:proofErr w:type="spellEnd"/>
      <w:r w:rsidRPr="00E9755A">
        <w:rPr>
          <w:rFonts w:ascii="Arial" w:hAnsi="Arial" w:cs="Arial"/>
          <w:bCs/>
        </w:rPr>
        <w:t xml:space="preserve"> </w:t>
      </w:r>
      <w:proofErr w:type="spellStart"/>
      <w:r w:rsidRPr="00E9755A">
        <w:rPr>
          <w:rFonts w:ascii="Arial" w:hAnsi="Arial" w:cs="Arial"/>
          <w:bCs/>
        </w:rPr>
        <w:t>pendant</w:t>
      </w:r>
      <w:proofErr w:type="spellEnd"/>
      <w:r w:rsidRPr="00E9755A">
        <w:rPr>
          <w:rFonts w:ascii="Arial" w:hAnsi="Arial" w:cs="Arial"/>
          <w:bCs/>
        </w:rPr>
        <w:t xml:space="preserve"> la </w:t>
      </w:r>
      <w:proofErr w:type="spellStart"/>
      <w:r w:rsidRPr="00E9755A">
        <w:rPr>
          <w:rFonts w:ascii="Arial" w:hAnsi="Arial" w:cs="Arial"/>
          <w:bCs/>
        </w:rPr>
        <w:t>combustion</w:t>
      </w:r>
      <w:proofErr w:type="spellEnd"/>
      <w:r w:rsidRPr="00E9755A">
        <w:rPr>
          <w:rFonts w:ascii="Arial" w:hAnsi="Arial" w:cs="Arial"/>
          <w:bCs/>
        </w:rPr>
        <w:t>.</w:t>
      </w:r>
    </w:p>
    <w:p w14:paraId="739D6586" w14:textId="65E74D62" w:rsidR="00E9755A" w:rsidRPr="00E9755A" w:rsidRDefault="00E9755A" w:rsidP="00E9755A">
      <w:pPr>
        <w:tabs>
          <w:tab w:val="left" w:pos="3736"/>
        </w:tabs>
        <w:rPr>
          <w:rFonts w:ascii="Arial" w:hAnsi="Arial" w:cs="Arial"/>
          <w:bCs/>
        </w:rPr>
      </w:pPr>
    </w:p>
    <w:p w14:paraId="338FA970" w14:textId="77777777" w:rsidR="00E9755A" w:rsidRPr="00E9755A" w:rsidRDefault="00E9755A" w:rsidP="00E9755A">
      <w:pPr>
        <w:tabs>
          <w:tab w:val="left" w:pos="3736"/>
        </w:tabs>
        <w:rPr>
          <w:rFonts w:ascii="Arial" w:hAnsi="Arial" w:cs="Arial"/>
          <w:bCs/>
        </w:rPr>
      </w:pPr>
    </w:p>
    <w:p w14:paraId="29640EB9" w14:textId="61D12514" w:rsidR="00E9755A" w:rsidRPr="00E9755A" w:rsidRDefault="00E9755A" w:rsidP="00E9755A">
      <w:pPr>
        <w:tabs>
          <w:tab w:val="left" w:pos="3736"/>
        </w:tabs>
        <w:rPr>
          <w:rFonts w:ascii="Arial" w:hAnsi="Arial" w:cs="Arial"/>
          <w:b/>
        </w:rPr>
      </w:pPr>
      <w:proofErr w:type="spellStart"/>
      <w:r w:rsidRPr="00E9755A">
        <w:rPr>
          <w:rFonts w:ascii="Arial" w:hAnsi="Arial" w:cs="Arial"/>
          <w:b/>
        </w:rPr>
        <w:t>Problèm</w:t>
      </w:r>
      <w:r>
        <w:rPr>
          <w:rFonts w:ascii="Arial" w:hAnsi="Arial" w:cs="Arial"/>
          <w:b/>
        </w:rPr>
        <w:t>atique</w:t>
      </w:r>
      <w:proofErr w:type="spellEnd"/>
    </w:p>
    <w:p w14:paraId="7E958B4C" w14:textId="77777777" w:rsidR="00E9755A" w:rsidRPr="00E9755A" w:rsidRDefault="00E9755A" w:rsidP="00E9755A">
      <w:pPr>
        <w:tabs>
          <w:tab w:val="left" w:pos="3736"/>
        </w:tabs>
        <w:rPr>
          <w:rFonts w:ascii="Arial" w:hAnsi="Arial" w:cs="Arial"/>
          <w:bCs/>
        </w:rPr>
      </w:pPr>
      <w:proofErr w:type="spellStart"/>
      <w:r w:rsidRPr="00E9755A">
        <w:rPr>
          <w:rFonts w:ascii="Arial" w:hAnsi="Arial" w:cs="Arial"/>
          <w:bCs/>
        </w:rPr>
        <w:t>Tous</w:t>
      </w:r>
      <w:proofErr w:type="spellEnd"/>
      <w:r w:rsidRPr="00E9755A">
        <w:rPr>
          <w:rFonts w:ascii="Arial" w:hAnsi="Arial" w:cs="Arial"/>
          <w:bCs/>
        </w:rPr>
        <w:t xml:space="preserve"> </w:t>
      </w:r>
      <w:proofErr w:type="spellStart"/>
      <w:r w:rsidRPr="00E9755A">
        <w:rPr>
          <w:rFonts w:ascii="Arial" w:hAnsi="Arial" w:cs="Arial"/>
          <w:bCs/>
        </w:rPr>
        <w:t>les</w:t>
      </w:r>
      <w:proofErr w:type="spellEnd"/>
      <w:r w:rsidRPr="00E9755A">
        <w:rPr>
          <w:rFonts w:ascii="Arial" w:hAnsi="Arial" w:cs="Arial"/>
          <w:bCs/>
        </w:rPr>
        <w:t xml:space="preserve"> </w:t>
      </w:r>
      <w:proofErr w:type="spellStart"/>
      <w:r w:rsidRPr="00E9755A">
        <w:rPr>
          <w:rFonts w:ascii="Arial" w:hAnsi="Arial" w:cs="Arial"/>
          <w:bCs/>
        </w:rPr>
        <w:t>appareils</w:t>
      </w:r>
      <w:proofErr w:type="spellEnd"/>
      <w:r w:rsidRPr="00E9755A">
        <w:rPr>
          <w:rFonts w:ascii="Arial" w:hAnsi="Arial" w:cs="Arial"/>
          <w:bCs/>
        </w:rPr>
        <w:t xml:space="preserve"> au </w:t>
      </w:r>
      <w:proofErr w:type="spellStart"/>
      <w:r w:rsidRPr="00E9755A">
        <w:rPr>
          <w:rFonts w:ascii="Arial" w:hAnsi="Arial" w:cs="Arial"/>
          <w:bCs/>
        </w:rPr>
        <w:t>gaz</w:t>
      </w:r>
      <w:proofErr w:type="spellEnd"/>
      <w:r w:rsidRPr="00E9755A">
        <w:rPr>
          <w:rFonts w:ascii="Arial" w:hAnsi="Arial" w:cs="Arial"/>
          <w:bCs/>
        </w:rPr>
        <w:t xml:space="preserve"> </w:t>
      </w:r>
      <w:proofErr w:type="spellStart"/>
      <w:r w:rsidRPr="00E9755A">
        <w:rPr>
          <w:rFonts w:ascii="Arial" w:hAnsi="Arial" w:cs="Arial"/>
          <w:bCs/>
        </w:rPr>
        <w:t>naturel</w:t>
      </w:r>
      <w:proofErr w:type="spellEnd"/>
      <w:r w:rsidRPr="00E9755A">
        <w:rPr>
          <w:rFonts w:ascii="Arial" w:hAnsi="Arial" w:cs="Arial"/>
          <w:bCs/>
        </w:rPr>
        <w:t xml:space="preserve"> </w:t>
      </w:r>
      <w:proofErr w:type="spellStart"/>
      <w:r w:rsidRPr="00E9755A">
        <w:rPr>
          <w:rFonts w:ascii="Arial" w:hAnsi="Arial" w:cs="Arial"/>
          <w:bCs/>
        </w:rPr>
        <w:t>doivent</w:t>
      </w:r>
      <w:proofErr w:type="spellEnd"/>
      <w:r w:rsidRPr="00E9755A">
        <w:rPr>
          <w:rFonts w:ascii="Arial" w:hAnsi="Arial" w:cs="Arial"/>
          <w:bCs/>
        </w:rPr>
        <w:t xml:space="preserve"> </w:t>
      </w:r>
      <w:proofErr w:type="spellStart"/>
      <w:r w:rsidRPr="00E9755A">
        <w:rPr>
          <w:rFonts w:ascii="Arial" w:hAnsi="Arial" w:cs="Arial"/>
          <w:bCs/>
        </w:rPr>
        <w:t>être</w:t>
      </w:r>
      <w:proofErr w:type="spellEnd"/>
      <w:r w:rsidRPr="00E9755A">
        <w:rPr>
          <w:rFonts w:ascii="Arial" w:hAnsi="Arial" w:cs="Arial"/>
          <w:bCs/>
        </w:rPr>
        <w:t xml:space="preserve"> </w:t>
      </w:r>
      <w:proofErr w:type="spellStart"/>
      <w:r w:rsidRPr="00E9755A">
        <w:rPr>
          <w:rFonts w:ascii="Arial" w:hAnsi="Arial" w:cs="Arial"/>
          <w:bCs/>
        </w:rPr>
        <w:t>remplacés</w:t>
      </w:r>
      <w:proofErr w:type="spellEnd"/>
      <w:r w:rsidRPr="00E9755A">
        <w:rPr>
          <w:rFonts w:ascii="Arial" w:hAnsi="Arial" w:cs="Arial"/>
          <w:bCs/>
        </w:rPr>
        <w:t xml:space="preserve"> </w:t>
      </w:r>
      <w:proofErr w:type="spellStart"/>
      <w:r w:rsidRPr="00E9755A">
        <w:rPr>
          <w:rFonts w:ascii="Arial" w:hAnsi="Arial" w:cs="Arial"/>
          <w:bCs/>
        </w:rPr>
        <w:t>afin</w:t>
      </w:r>
      <w:proofErr w:type="spellEnd"/>
      <w:r w:rsidRPr="00E9755A">
        <w:rPr>
          <w:rFonts w:ascii="Arial" w:hAnsi="Arial" w:cs="Arial"/>
          <w:bCs/>
        </w:rPr>
        <w:t xml:space="preserve"> </w:t>
      </w:r>
      <w:proofErr w:type="spellStart"/>
      <w:r w:rsidRPr="00E9755A">
        <w:rPr>
          <w:rFonts w:ascii="Arial" w:hAnsi="Arial" w:cs="Arial"/>
          <w:bCs/>
        </w:rPr>
        <w:t>que</w:t>
      </w:r>
      <w:proofErr w:type="spellEnd"/>
      <w:r w:rsidRPr="00E9755A">
        <w:rPr>
          <w:rFonts w:ascii="Arial" w:hAnsi="Arial" w:cs="Arial"/>
          <w:bCs/>
        </w:rPr>
        <w:t xml:space="preserve"> le </w:t>
      </w:r>
      <w:proofErr w:type="spellStart"/>
      <w:r w:rsidRPr="00E9755A">
        <w:rPr>
          <w:rFonts w:ascii="Arial" w:hAnsi="Arial" w:cs="Arial"/>
          <w:bCs/>
        </w:rPr>
        <w:t>rapport</w:t>
      </w:r>
      <w:proofErr w:type="spellEnd"/>
      <w:r w:rsidRPr="00E9755A">
        <w:rPr>
          <w:rFonts w:ascii="Arial" w:hAnsi="Arial" w:cs="Arial"/>
          <w:bCs/>
        </w:rPr>
        <w:t xml:space="preserve"> </w:t>
      </w:r>
      <w:proofErr w:type="spellStart"/>
      <w:r w:rsidRPr="00E9755A">
        <w:rPr>
          <w:rFonts w:ascii="Arial" w:hAnsi="Arial" w:cs="Arial"/>
          <w:bCs/>
        </w:rPr>
        <w:t>air</w:t>
      </w:r>
      <w:proofErr w:type="spellEnd"/>
      <w:r w:rsidRPr="00E9755A">
        <w:rPr>
          <w:rFonts w:ascii="Arial" w:hAnsi="Arial" w:cs="Arial"/>
          <w:bCs/>
        </w:rPr>
        <w:t>/</w:t>
      </w:r>
      <w:proofErr w:type="spellStart"/>
      <w:r w:rsidRPr="00E9755A">
        <w:rPr>
          <w:rFonts w:ascii="Arial" w:hAnsi="Arial" w:cs="Arial"/>
          <w:bCs/>
        </w:rPr>
        <w:t>gaz</w:t>
      </w:r>
      <w:proofErr w:type="spellEnd"/>
      <w:r w:rsidRPr="00E9755A">
        <w:rPr>
          <w:rFonts w:ascii="Arial" w:hAnsi="Arial" w:cs="Arial"/>
          <w:bCs/>
        </w:rPr>
        <w:t xml:space="preserve"> </w:t>
      </w:r>
      <w:proofErr w:type="spellStart"/>
      <w:r w:rsidRPr="00E9755A">
        <w:rPr>
          <w:rFonts w:ascii="Arial" w:hAnsi="Arial" w:cs="Arial"/>
          <w:bCs/>
        </w:rPr>
        <w:t>combustible</w:t>
      </w:r>
      <w:proofErr w:type="spellEnd"/>
      <w:r w:rsidRPr="00E9755A">
        <w:rPr>
          <w:rFonts w:ascii="Arial" w:hAnsi="Arial" w:cs="Arial"/>
          <w:bCs/>
        </w:rPr>
        <w:t xml:space="preserve"> </w:t>
      </w:r>
      <w:proofErr w:type="spellStart"/>
      <w:r w:rsidRPr="00E9755A">
        <w:rPr>
          <w:rFonts w:ascii="Arial" w:hAnsi="Arial" w:cs="Arial"/>
          <w:bCs/>
        </w:rPr>
        <w:t>sur</w:t>
      </w:r>
      <w:proofErr w:type="spellEnd"/>
      <w:r w:rsidRPr="00E9755A">
        <w:rPr>
          <w:rFonts w:ascii="Arial" w:hAnsi="Arial" w:cs="Arial"/>
          <w:bCs/>
        </w:rPr>
        <w:t xml:space="preserve"> le </w:t>
      </w:r>
      <w:proofErr w:type="spellStart"/>
      <w:r w:rsidRPr="00E9755A">
        <w:rPr>
          <w:rFonts w:ascii="Arial" w:hAnsi="Arial" w:cs="Arial"/>
          <w:bCs/>
        </w:rPr>
        <w:t>brûleur</w:t>
      </w:r>
      <w:proofErr w:type="spellEnd"/>
      <w:r w:rsidRPr="00E9755A">
        <w:rPr>
          <w:rFonts w:ascii="Arial" w:hAnsi="Arial" w:cs="Arial"/>
          <w:bCs/>
        </w:rPr>
        <w:t xml:space="preserve"> </w:t>
      </w:r>
      <w:proofErr w:type="spellStart"/>
      <w:r w:rsidRPr="00E9755A">
        <w:rPr>
          <w:rFonts w:ascii="Arial" w:hAnsi="Arial" w:cs="Arial"/>
          <w:bCs/>
        </w:rPr>
        <w:t>puisse</w:t>
      </w:r>
      <w:proofErr w:type="spellEnd"/>
      <w:r w:rsidRPr="00E9755A">
        <w:rPr>
          <w:rFonts w:ascii="Arial" w:hAnsi="Arial" w:cs="Arial"/>
          <w:bCs/>
        </w:rPr>
        <w:t xml:space="preserve"> à nouveau </w:t>
      </w:r>
      <w:proofErr w:type="spellStart"/>
      <w:r w:rsidRPr="00E9755A">
        <w:rPr>
          <w:rFonts w:ascii="Arial" w:hAnsi="Arial" w:cs="Arial"/>
          <w:bCs/>
        </w:rPr>
        <w:t>être</w:t>
      </w:r>
      <w:proofErr w:type="spellEnd"/>
      <w:r w:rsidRPr="00E9755A">
        <w:rPr>
          <w:rFonts w:ascii="Arial" w:hAnsi="Arial" w:cs="Arial"/>
          <w:bCs/>
        </w:rPr>
        <w:t xml:space="preserve"> </w:t>
      </w:r>
      <w:proofErr w:type="spellStart"/>
      <w:r w:rsidRPr="00E9755A">
        <w:rPr>
          <w:rFonts w:ascii="Arial" w:hAnsi="Arial" w:cs="Arial"/>
          <w:bCs/>
        </w:rPr>
        <w:t>réglé</w:t>
      </w:r>
      <w:proofErr w:type="spellEnd"/>
      <w:r w:rsidRPr="00E9755A">
        <w:rPr>
          <w:rFonts w:ascii="Arial" w:hAnsi="Arial" w:cs="Arial"/>
          <w:bCs/>
        </w:rPr>
        <w:t xml:space="preserve"> </w:t>
      </w:r>
      <w:proofErr w:type="spellStart"/>
      <w:r w:rsidRPr="00E9755A">
        <w:rPr>
          <w:rFonts w:ascii="Arial" w:hAnsi="Arial" w:cs="Arial"/>
          <w:bCs/>
        </w:rPr>
        <w:t>correctement</w:t>
      </w:r>
      <w:proofErr w:type="spellEnd"/>
      <w:r w:rsidRPr="00E9755A">
        <w:rPr>
          <w:rFonts w:ascii="Arial" w:hAnsi="Arial" w:cs="Arial"/>
          <w:bCs/>
        </w:rPr>
        <w:t xml:space="preserve">. En </w:t>
      </w:r>
      <w:proofErr w:type="spellStart"/>
      <w:r w:rsidRPr="00E9755A">
        <w:rPr>
          <w:rFonts w:ascii="Arial" w:hAnsi="Arial" w:cs="Arial"/>
          <w:bCs/>
        </w:rPr>
        <w:t>raison</w:t>
      </w:r>
      <w:proofErr w:type="spellEnd"/>
      <w:r w:rsidRPr="00E9755A">
        <w:rPr>
          <w:rFonts w:ascii="Arial" w:hAnsi="Arial" w:cs="Arial"/>
          <w:bCs/>
        </w:rPr>
        <w:t xml:space="preserve"> de </w:t>
      </w:r>
      <w:proofErr w:type="spellStart"/>
      <w:r w:rsidRPr="00E9755A">
        <w:rPr>
          <w:rFonts w:ascii="Arial" w:hAnsi="Arial" w:cs="Arial"/>
          <w:bCs/>
        </w:rPr>
        <w:t>sa</w:t>
      </w:r>
      <w:proofErr w:type="spellEnd"/>
      <w:r w:rsidRPr="00E9755A">
        <w:rPr>
          <w:rFonts w:ascii="Arial" w:hAnsi="Arial" w:cs="Arial"/>
          <w:bCs/>
        </w:rPr>
        <w:t xml:space="preserve"> </w:t>
      </w:r>
      <w:proofErr w:type="spellStart"/>
      <w:r w:rsidRPr="00E9755A">
        <w:rPr>
          <w:rFonts w:ascii="Arial" w:hAnsi="Arial" w:cs="Arial"/>
          <w:bCs/>
        </w:rPr>
        <w:t>composition</w:t>
      </w:r>
      <w:proofErr w:type="spellEnd"/>
      <w:r w:rsidRPr="00E9755A">
        <w:rPr>
          <w:rFonts w:ascii="Arial" w:hAnsi="Arial" w:cs="Arial"/>
          <w:bCs/>
        </w:rPr>
        <w:t xml:space="preserve"> </w:t>
      </w:r>
      <w:proofErr w:type="spellStart"/>
      <w:r w:rsidRPr="00E9755A">
        <w:rPr>
          <w:rFonts w:ascii="Arial" w:hAnsi="Arial" w:cs="Arial"/>
          <w:bCs/>
        </w:rPr>
        <w:t>modifiée</w:t>
      </w:r>
      <w:proofErr w:type="spellEnd"/>
      <w:r w:rsidRPr="00E9755A">
        <w:rPr>
          <w:rFonts w:ascii="Arial" w:hAnsi="Arial" w:cs="Arial"/>
          <w:bCs/>
        </w:rPr>
        <w:t xml:space="preserve">, le nouveau </w:t>
      </w:r>
      <w:proofErr w:type="spellStart"/>
      <w:r w:rsidRPr="00E9755A">
        <w:rPr>
          <w:rFonts w:ascii="Arial" w:hAnsi="Arial" w:cs="Arial"/>
          <w:bCs/>
        </w:rPr>
        <w:t>gaz</w:t>
      </w:r>
      <w:proofErr w:type="spellEnd"/>
      <w:r w:rsidRPr="00E9755A">
        <w:rPr>
          <w:rFonts w:ascii="Arial" w:hAnsi="Arial" w:cs="Arial"/>
          <w:bCs/>
        </w:rPr>
        <w:t xml:space="preserve"> </w:t>
      </w:r>
      <w:proofErr w:type="spellStart"/>
      <w:r w:rsidRPr="00E9755A">
        <w:rPr>
          <w:rFonts w:ascii="Arial" w:hAnsi="Arial" w:cs="Arial"/>
          <w:bCs/>
        </w:rPr>
        <w:t>naturel</w:t>
      </w:r>
      <w:proofErr w:type="spellEnd"/>
      <w:r w:rsidRPr="00E9755A">
        <w:rPr>
          <w:rFonts w:ascii="Arial" w:hAnsi="Arial" w:cs="Arial"/>
          <w:bCs/>
        </w:rPr>
        <w:t xml:space="preserve"> a </w:t>
      </w:r>
      <w:proofErr w:type="spellStart"/>
      <w:r w:rsidRPr="00E9755A">
        <w:rPr>
          <w:rFonts w:ascii="Arial" w:hAnsi="Arial" w:cs="Arial"/>
          <w:bCs/>
        </w:rPr>
        <w:t>également</w:t>
      </w:r>
      <w:proofErr w:type="spellEnd"/>
      <w:r w:rsidRPr="00E9755A">
        <w:rPr>
          <w:rFonts w:ascii="Arial" w:hAnsi="Arial" w:cs="Arial"/>
          <w:bCs/>
        </w:rPr>
        <w:t xml:space="preserve"> </w:t>
      </w:r>
      <w:proofErr w:type="spellStart"/>
      <w:r w:rsidRPr="00E9755A">
        <w:rPr>
          <w:rFonts w:ascii="Arial" w:hAnsi="Arial" w:cs="Arial"/>
          <w:bCs/>
        </w:rPr>
        <w:t>un</w:t>
      </w:r>
      <w:proofErr w:type="spellEnd"/>
      <w:r w:rsidRPr="00E9755A">
        <w:rPr>
          <w:rFonts w:ascii="Arial" w:hAnsi="Arial" w:cs="Arial"/>
          <w:bCs/>
        </w:rPr>
        <w:t xml:space="preserve"> </w:t>
      </w:r>
      <w:proofErr w:type="spellStart"/>
      <w:r w:rsidRPr="00E9755A">
        <w:rPr>
          <w:rFonts w:ascii="Arial" w:hAnsi="Arial" w:cs="Arial"/>
          <w:bCs/>
        </w:rPr>
        <w:t>pouvoir</w:t>
      </w:r>
      <w:proofErr w:type="spellEnd"/>
      <w:r w:rsidRPr="00E9755A">
        <w:rPr>
          <w:rFonts w:ascii="Arial" w:hAnsi="Arial" w:cs="Arial"/>
          <w:bCs/>
        </w:rPr>
        <w:t xml:space="preserve"> </w:t>
      </w:r>
      <w:proofErr w:type="spellStart"/>
      <w:r w:rsidRPr="00E9755A">
        <w:rPr>
          <w:rFonts w:ascii="Arial" w:hAnsi="Arial" w:cs="Arial"/>
          <w:bCs/>
        </w:rPr>
        <w:t>calorifique</w:t>
      </w:r>
      <w:proofErr w:type="spellEnd"/>
      <w:r w:rsidRPr="00E9755A">
        <w:rPr>
          <w:rFonts w:ascii="Arial" w:hAnsi="Arial" w:cs="Arial"/>
          <w:bCs/>
        </w:rPr>
        <w:t xml:space="preserve"> </w:t>
      </w:r>
      <w:proofErr w:type="spellStart"/>
      <w:r w:rsidRPr="00E9755A">
        <w:rPr>
          <w:rFonts w:ascii="Arial" w:hAnsi="Arial" w:cs="Arial"/>
          <w:bCs/>
        </w:rPr>
        <w:t>modifié</w:t>
      </w:r>
      <w:proofErr w:type="spellEnd"/>
      <w:r w:rsidRPr="00E9755A">
        <w:rPr>
          <w:rFonts w:ascii="Arial" w:hAnsi="Arial" w:cs="Arial"/>
          <w:bCs/>
        </w:rPr>
        <w:t xml:space="preserve">. C'est </w:t>
      </w:r>
      <w:proofErr w:type="spellStart"/>
      <w:r w:rsidRPr="00E9755A">
        <w:rPr>
          <w:rFonts w:ascii="Arial" w:hAnsi="Arial" w:cs="Arial"/>
          <w:bCs/>
        </w:rPr>
        <w:t>pourquoi</w:t>
      </w:r>
      <w:proofErr w:type="spellEnd"/>
      <w:r w:rsidRPr="00E9755A">
        <w:rPr>
          <w:rFonts w:ascii="Arial" w:hAnsi="Arial" w:cs="Arial"/>
          <w:bCs/>
        </w:rPr>
        <w:t xml:space="preserve"> </w:t>
      </w:r>
      <w:proofErr w:type="spellStart"/>
      <w:r w:rsidRPr="00E9755A">
        <w:rPr>
          <w:rFonts w:ascii="Arial" w:hAnsi="Arial" w:cs="Arial"/>
          <w:bCs/>
        </w:rPr>
        <w:t>tous</w:t>
      </w:r>
      <w:proofErr w:type="spellEnd"/>
      <w:r w:rsidRPr="00E9755A">
        <w:rPr>
          <w:rFonts w:ascii="Arial" w:hAnsi="Arial" w:cs="Arial"/>
          <w:bCs/>
        </w:rPr>
        <w:t xml:space="preserve"> </w:t>
      </w:r>
      <w:proofErr w:type="spellStart"/>
      <w:r w:rsidRPr="00E9755A">
        <w:rPr>
          <w:rFonts w:ascii="Arial" w:hAnsi="Arial" w:cs="Arial"/>
          <w:bCs/>
        </w:rPr>
        <w:t>les</w:t>
      </w:r>
      <w:proofErr w:type="spellEnd"/>
      <w:r w:rsidRPr="00E9755A">
        <w:rPr>
          <w:rFonts w:ascii="Arial" w:hAnsi="Arial" w:cs="Arial"/>
          <w:bCs/>
        </w:rPr>
        <w:t xml:space="preserve"> </w:t>
      </w:r>
      <w:proofErr w:type="spellStart"/>
      <w:r w:rsidRPr="00E9755A">
        <w:rPr>
          <w:rFonts w:ascii="Arial" w:hAnsi="Arial" w:cs="Arial"/>
          <w:bCs/>
        </w:rPr>
        <w:t>appareils</w:t>
      </w:r>
      <w:proofErr w:type="spellEnd"/>
      <w:r w:rsidRPr="00E9755A">
        <w:rPr>
          <w:rFonts w:ascii="Arial" w:hAnsi="Arial" w:cs="Arial"/>
          <w:bCs/>
        </w:rPr>
        <w:t xml:space="preserve"> au </w:t>
      </w:r>
      <w:proofErr w:type="spellStart"/>
      <w:r w:rsidRPr="00E9755A">
        <w:rPr>
          <w:rFonts w:ascii="Arial" w:hAnsi="Arial" w:cs="Arial"/>
          <w:bCs/>
        </w:rPr>
        <w:t>gaz</w:t>
      </w:r>
      <w:proofErr w:type="spellEnd"/>
      <w:r w:rsidRPr="00E9755A">
        <w:rPr>
          <w:rFonts w:ascii="Arial" w:hAnsi="Arial" w:cs="Arial"/>
          <w:bCs/>
        </w:rPr>
        <w:t xml:space="preserve"> </w:t>
      </w:r>
      <w:proofErr w:type="spellStart"/>
      <w:r w:rsidRPr="00E9755A">
        <w:rPr>
          <w:rFonts w:ascii="Arial" w:hAnsi="Arial" w:cs="Arial"/>
          <w:bCs/>
        </w:rPr>
        <w:t>naturel</w:t>
      </w:r>
      <w:proofErr w:type="spellEnd"/>
      <w:r w:rsidRPr="00E9755A">
        <w:rPr>
          <w:rFonts w:ascii="Arial" w:hAnsi="Arial" w:cs="Arial"/>
          <w:bCs/>
        </w:rPr>
        <w:t xml:space="preserve"> </w:t>
      </w:r>
      <w:proofErr w:type="spellStart"/>
      <w:r w:rsidRPr="00E9755A">
        <w:rPr>
          <w:rFonts w:ascii="Arial" w:hAnsi="Arial" w:cs="Arial"/>
          <w:bCs/>
        </w:rPr>
        <w:t>sont</w:t>
      </w:r>
      <w:proofErr w:type="spellEnd"/>
      <w:r w:rsidRPr="00E9755A">
        <w:rPr>
          <w:rFonts w:ascii="Arial" w:hAnsi="Arial" w:cs="Arial"/>
          <w:bCs/>
        </w:rPr>
        <w:t xml:space="preserve"> </w:t>
      </w:r>
      <w:proofErr w:type="spellStart"/>
      <w:r w:rsidRPr="00E9755A">
        <w:rPr>
          <w:rFonts w:ascii="Arial" w:hAnsi="Arial" w:cs="Arial"/>
          <w:bCs/>
        </w:rPr>
        <w:t>échangés</w:t>
      </w:r>
      <w:proofErr w:type="spellEnd"/>
      <w:r w:rsidRPr="00E9755A">
        <w:rPr>
          <w:rFonts w:ascii="Arial" w:hAnsi="Arial" w:cs="Arial"/>
          <w:bCs/>
        </w:rPr>
        <w:t xml:space="preserve"> </w:t>
      </w:r>
      <w:proofErr w:type="spellStart"/>
      <w:r w:rsidRPr="00E9755A">
        <w:rPr>
          <w:rFonts w:ascii="Arial" w:hAnsi="Arial" w:cs="Arial"/>
          <w:bCs/>
        </w:rPr>
        <w:t>chez</w:t>
      </w:r>
      <w:proofErr w:type="spellEnd"/>
      <w:r w:rsidRPr="00E9755A">
        <w:rPr>
          <w:rFonts w:ascii="Arial" w:hAnsi="Arial" w:cs="Arial"/>
          <w:bCs/>
        </w:rPr>
        <w:t xml:space="preserve"> le </w:t>
      </w:r>
      <w:proofErr w:type="spellStart"/>
      <w:r w:rsidRPr="00E9755A">
        <w:rPr>
          <w:rFonts w:ascii="Arial" w:hAnsi="Arial" w:cs="Arial"/>
          <w:bCs/>
        </w:rPr>
        <w:t>client</w:t>
      </w:r>
      <w:proofErr w:type="spellEnd"/>
    </w:p>
    <w:p w14:paraId="4A0DD660" w14:textId="77777777" w:rsidR="00E9755A" w:rsidRPr="00E9755A" w:rsidRDefault="00E9755A" w:rsidP="00E9755A">
      <w:pPr>
        <w:tabs>
          <w:tab w:val="left" w:pos="3736"/>
        </w:tabs>
        <w:rPr>
          <w:rFonts w:ascii="Arial" w:hAnsi="Arial" w:cs="Arial"/>
          <w:b/>
        </w:rPr>
      </w:pPr>
    </w:p>
    <w:p w14:paraId="0FE5ECC8" w14:textId="02EEAEF6" w:rsidR="00E9755A" w:rsidRPr="00E9755A" w:rsidRDefault="00E9755A" w:rsidP="00E9755A">
      <w:pPr>
        <w:tabs>
          <w:tab w:val="left" w:pos="3736"/>
        </w:tabs>
        <w:rPr>
          <w:rFonts w:ascii="Arial" w:hAnsi="Arial" w:cs="Arial"/>
          <w:b/>
        </w:rPr>
      </w:pPr>
      <w:r w:rsidRPr="00E9755A">
        <w:rPr>
          <w:rFonts w:ascii="Arial" w:hAnsi="Arial" w:cs="Arial"/>
          <w:b/>
        </w:rPr>
        <w:t xml:space="preserve">Solution </w:t>
      </w:r>
      <w:r>
        <w:rPr>
          <w:rFonts w:ascii="Arial" w:hAnsi="Arial" w:cs="Arial"/>
          <w:b/>
        </w:rPr>
        <w:t xml:space="preserve">BAMO </w:t>
      </w:r>
      <w:proofErr w:type="gramStart"/>
      <w:r w:rsidRPr="00E9755A">
        <w:rPr>
          <w:rFonts w:ascii="Arial" w:hAnsi="Arial" w:cs="Arial"/>
          <w:b/>
        </w:rPr>
        <w:t>Kirchner :</w:t>
      </w:r>
      <w:proofErr w:type="gramEnd"/>
      <w:r w:rsidRPr="00E9755A">
        <w:rPr>
          <w:rFonts w:ascii="Arial" w:hAnsi="Arial" w:cs="Arial"/>
          <w:b/>
        </w:rPr>
        <w:t xml:space="preserve"> </w:t>
      </w:r>
    </w:p>
    <w:p w14:paraId="02B96836" w14:textId="6ADD093E" w:rsidR="00E9755A" w:rsidRPr="00E9755A" w:rsidRDefault="00E9755A" w:rsidP="00E9755A">
      <w:pPr>
        <w:tabs>
          <w:tab w:val="left" w:pos="3736"/>
        </w:tabs>
        <w:rPr>
          <w:rFonts w:ascii="Arial" w:hAnsi="Arial" w:cs="Arial"/>
          <w:bCs/>
        </w:rPr>
      </w:pPr>
      <w:r w:rsidRPr="00E9755A">
        <w:rPr>
          <w:rFonts w:ascii="Arial" w:hAnsi="Arial" w:cs="Arial"/>
          <w:bCs/>
        </w:rPr>
        <w:t xml:space="preserve">Le </w:t>
      </w:r>
      <w:proofErr w:type="spellStart"/>
      <w:r w:rsidRPr="00E9755A">
        <w:rPr>
          <w:rFonts w:ascii="Arial" w:hAnsi="Arial" w:cs="Arial"/>
          <w:bCs/>
        </w:rPr>
        <w:t>client</w:t>
      </w:r>
      <w:proofErr w:type="spellEnd"/>
      <w:r w:rsidRPr="00E9755A">
        <w:rPr>
          <w:rFonts w:ascii="Arial" w:hAnsi="Arial" w:cs="Arial"/>
          <w:bCs/>
        </w:rPr>
        <w:t xml:space="preserve"> </w:t>
      </w:r>
      <w:proofErr w:type="spellStart"/>
      <w:r w:rsidRPr="00E9755A">
        <w:rPr>
          <w:rFonts w:ascii="Arial" w:hAnsi="Arial" w:cs="Arial"/>
          <w:bCs/>
        </w:rPr>
        <w:t>utilise</w:t>
      </w:r>
      <w:proofErr w:type="spellEnd"/>
      <w:r w:rsidRPr="00E9755A">
        <w:rPr>
          <w:rFonts w:ascii="Arial" w:hAnsi="Arial" w:cs="Arial"/>
          <w:bCs/>
        </w:rPr>
        <w:t xml:space="preserve"> le RA 60 </w:t>
      </w:r>
      <w:proofErr w:type="spellStart"/>
      <w:r w:rsidRPr="00E9755A">
        <w:rPr>
          <w:rFonts w:ascii="Arial" w:hAnsi="Arial" w:cs="Arial"/>
          <w:bCs/>
        </w:rPr>
        <w:t>car</w:t>
      </w:r>
      <w:proofErr w:type="spellEnd"/>
      <w:r w:rsidRPr="00E9755A">
        <w:rPr>
          <w:rFonts w:ascii="Arial" w:hAnsi="Arial" w:cs="Arial"/>
          <w:bCs/>
        </w:rPr>
        <w:t xml:space="preserve"> </w:t>
      </w:r>
      <w:proofErr w:type="spellStart"/>
      <w:r w:rsidRPr="00E9755A">
        <w:rPr>
          <w:rFonts w:ascii="Arial" w:hAnsi="Arial" w:cs="Arial"/>
          <w:bCs/>
        </w:rPr>
        <w:t>il</w:t>
      </w:r>
      <w:proofErr w:type="spellEnd"/>
      <w:r w:rsidRPr="00E9755A">
        <w:rPr>
          <w:rFonts w:ascii="Arial" w:hAnsi="Arial" w:cs="Arial"/>
          <w:bCs/>
        </w:rPr>
        <w:t xml:space="preserve"> y a </w:t>
      </w:r>
      <w:proofErr w:type="spellStart"/>
      <w:r w:rsidRPr="00E9755A">
        <w:rPr>
          <w:rFonts w:ascii="Arial" w:hAnsi="Arial" w:cs="Arial"/>
          <w:bCs/>
        </w:rPr>
        <w:t>peu</w:t>
      </w:r>
      <w:proofErr w:type="spellEnd"/>
      <w:r w:rsidRPr="00E9755A">
        <w:rPr>
          <w:rFonts w:ascii="Arial" w:hAnsi="Arial" w:cs="Arial"/>
          <w:bCs/>
        </w:rPr>
        <w:t xml:space="preserve"> de </w:t>
      </w:r>
      <w:proofErr w:type="spellStart"/>
      <w:r w:rsidRPr="00E9755A">
        <w:rPr>
          <w:rFonts w:ascii="Arial" w:hAnsi="Arial" w:cs="Arial"/>
          <w:bCs/>
        </w:rPr>
        <w:t>perte</w:t>
      </w:r>
      <w:proofErr w:type="spellEnd"/>
      <w:r w:rsidRPr="00E9755A">
        <w:rPr>
          <w:rFonts w:ascii="Arial" w:hAnsi="Arial" w:cs="Arial"/>
          <w:bCs/>
        </w:rPr>
        <w:t xml:space="preserve"> de </w:t>
      </w:r>
      <w:proofErr w:type="spellStart"/>
      <w:r w:rsidRPr="00E9755A">
        <w:rPr>
          <w:rFonts w:ascii="Arial" w:hAnsi="Arial" w:cs="Arial"/>
          <w:bCs/>
        </w:rPr>
        <w:t>pression</w:t>
      </w:r>
      <w:proofErr w:type="spellEnd"/>
      <w:r w:rsidRPr="00E9755A">
        <w:rPr>
          <w:rFonts w:ascii="Arial" w:hAnsi="Arial" w:cs="Arial"/>
          <w:bCs/>
        </w:rPr>
        <w:t xml:space="preserve"> et </w:t>
      </w:r>
      <w:proofErr w:type="spellStart"/>
      <w:r w:rsidRPr="00E9755A">
        <w:rPr>
          <w:rFonts w:ascii="Arial" w:hAnsi="Arial" w:cs="Arial"/>
          <w:bCs/>
        </w:rPr>
        <w:t>l'appareil</w:t>
      </w:r>
      <w:proofErr w:type="spellEnd"/>
      <w:r w:rsidRPr="00E9755A">
        <w:rPr>
          <w:rFonts w:ascii="Arial" w:hAnsi="Arial" w:cs="Arial"/>
          <w:bCs/>
        </w:rPr>
        <w:t xml:space="preserve"> </w:t>
      </w:r>
      <w:proofErr w:type="spellStart"/>
      <w:r w:rsidRPr="00E9755A">
        <w:rPr>
          <w:rFonts w:ascii="Arial" w:hAnsi="Arial" w:cs="Arial"/>
          <w:bCs/>
        </w:rPr>
        <w:t>est</w:t>
      </w:r>
      <w:proofErr w:type="spellEnd"/>
      <w:r w:rsidRPr="00E9755A">
        <w:rPr>
          <w:rFonts w:ascii="Arial" w:hAnsi="Arial" w:cs="Arial"/>
          <w:bCs/>
        </w:rPr>
        <w:t xml:space="preserve"> </w:t>
      </w:r>
      <w:proofErr w:type="spellStart"/>
      <w:r w:rsidRPr="00E9755A">
        <w:rPr>
          <w:rFonts w:ascii="Arial" w:hAnsi="Arial" w:cs="Arial"/>
          <w:bCs/>
        </w:rPr>
        <w:t>un</w:t>
      </w:r>
      <w:proofErr w:type="spellEnd"/>
      <w:r w:rsidRPr="00E9755A">
        <w:rPr>
          <w:rFonts w:ascii="Arial" w:hAnsi="Arial" w:cs="Arial"/>
          <w:bCs/>
        </w:rPr>
        <w:t xml:space="preserve"> </w:t>
      </w:r>
      <w:proofErr w:type="spellStart"/>
      <w:r w:rsidRPr="00E9755A">
        <w:rPr>
          <w:rFonts w:ascii="Arial" w:hAnsi="Arial" w:cs="Arial"/>
          <w:bCs/>
        </w:rPr>
        <w:t>produit</w:t>
      </w:r>
      <w:proofErr w:type="spellEnd"/>
      <w:r w:rsidRPr="00E9755A">
        <w:rPr>
          <w:rFonts w:ascii="Arial" w:hAnsi="Arial" w:cs="Arial"/>
          <w:bCs/>
        </w:rPr>
        <w:t xml:space="preserve"> </w:t>
      </w:r>
      <w:proofErr w:type="spellStart"/>
      <w:r w:rsidRPr="00E9755A">
        <w:rPr>
          <w:rFonts w:ascii="Arial" w:hAnsi="Arial" w:cs="Arial"/>
          <w:bCs/>
        </w:rPr>
        <w:t>éprouvé</w:t>
      </w:r>
      <w:proofErr w:type="spellEnd"/>
      <w:r w:rsidRPr="00E9755A">
        <w:rPr>
          <w:rFonts w:ascii="Arial" w:hAnsi="Arial" w:cs="Arial"/>
          <w:bCs/>
        </w:rPr>
        <w:t xml:space="preserve"> </w:t>
      </w:r>
      <w:proofErr w:type="spellStart"/>
      <w:r w:rsidRPr="00E9755A">
        <w:rPr>
          <w:rFonts w:ascii="Arial" w:hAnsi="Arial" w:cs="Arial"/>
          <w:bCs/>
        </w:rPr>
        <w:t>dans</w:t>
      </w:r>
      <w:proofErr w:type="spellEnd"/>
      <w:r w:rsidRPr="00E9755A">
        <w:rPr>
          <w:rFonts w:ascii="Arial" w:hAnsi="Arial" w:cs="Arial"/>
          <w:bCs/>
        </w:rPr>
        <w:t xml:space="preserve"> </w:t>
      </w:r>
      <w:proofErr w:type="spellStart"/>
      <w:r w:rsidRPr="00E9755A">
        <w:rPr>
          <w:rFonts w:ascii="Arial" w:hAnsi="Arial" w:cs="Arial"/>
          <w:bCs/>
        </w:rPr>
        <w:t>son</w:t>
      </w:r>
      <w:proofErr w:type="spellEnd"/>
      <w:r w:rsidRPr="00E9755A">
        <w:rPr>
          <w:rFonts w:ascii="Arial" w:hAnsi="Arial" w:cs="Arial"/>
          <w:bCs/>
        </w:rPr>
        <w:t xml:space="preserve"> </w:t>
      </w:r>
      <w:proofErr w:type="spellStart"/>
      <w:r w:rsidRPr="00E9755A">
        <w:rPr>
          <w:rFonts w:ascii="Arial" w:hAnsi="Arial" w:cs="Arial"/>
          <w:bCs/>
        </w:rPr>
        <w:t>application</w:t>
      </w:r>
      <w:proofErr w:type="spellEnd"/>
      <w:r w:rsidRPr="00E9755A">
        <w:rPr>
          <w:rFonts w:ascii="Arial" w:hAnsi="Arial" w:cs="Arial"/>
          <w:bCs/>
        </w:rPr>
        <w:t xml:space="preserve"> </w:t>
      </w:r>
      <w:proofErr w:type="spellStart"/>
      <w:r w:rsidRPr="00E9755A">
        <w:rPr>
          <w:rFonts w:ascii="Arial" w:hAnsi="Arial" w:cs="Arial"/>
          <w:bCs/>
        </w:rPr>
        <w:t>depuis</w:t>
      </w:r>
      <w:proofErr w:type="spellEnd"/>
      <w:r w:rsidRPr="00E9755A">
        <w:rPr>
          <w:rFonts w:ascii="Arial" w:hAnsi="Arial" w:cs="Arial"/>
          <w:bCs/>
        </w:rPr>
        <w:t xml:space="preserve"> plus de 50 ans</w:t>
      </w:r>
      <w:r w:rsidRPr="00E9755A">
        <w:rPr>
          <w:rFonts w:ascii="Arial" w:hAnsi="Arial" w:cs="Arial"/>
          <w:bCs/>
        </w:rPr>
        <w:t>.</w:t>
      </w:r>
    </w:p>
    <w:p w14:paraId="1DDF91E6" w14:textId="77777777" w:rsidR="00E9755A" w:rsidRPr="00E9755A" w:rsidRDefault="00E9755A" w:rsidP="00E9755A">
      <w:pPr>
        <w:tabs>
          <w:tab w:val="left" w:pos="3736"/>
        </w:tabs>
        <w:rPr>
          <w:rFonts w:ascii="Arial" w:hAnsi="Arial" w:cs="Arial"/>
          <w:bCs/>
        </w:rPr>
      </w:pPr>
      <w:r w:rsidRPr="00E9755A">
        <w:rPr>
          <w:rFonts w:ascii="Arial" w:hAnsi="Arial" w:cs="Arial"/>
          <w:bCs/>
        </w:rPr>
        <w:t xml:space="preserve">Date de </w:t>
      </w:r>
      <w:proofErr w:type="spellStart"/>
      <w:proofErr w:type="gramStart"/>
      <w:r w:rsidRPr="00E9755A">
        <w:rPr>
          <w:rFonts w:ascii="Arial" w:hAnsi="Arial" w:cs="Arial"/>
          <w:bCs/>
        </w:rPr>
        <w:t>début</w:t>
      </w:r>
      <w:proofErr w:type="spellEnd"/>
      <w:r w:rsidRPr="00E9755A">
        <w:rPr>
          <w:rFonts w:ascii="Arial" w:hAnsi="Arial" w:cs="Arial"/>
          <w:bCs/>
        </w:rPr>
        <w:t xml:space="preserve"> :</w:t>
      </w:r>
      <w:proofErr w:type="gramEnd"/>
      <w:r w:rsidRPr="00E9755A">
        <w:rPr>
          <w:rFonts w:ascii="Arial" w:hAnsi="Arial" w:cs="Arial"/>
          <w:bCs/>
        </w:rPr>
        <w:t xml:space="preserve"> </w:t>
      </w:r>
      <w:proofErr w:type="spellStart"/>
      <w:r w:rsidRPr="00E9755A">
        <w:rPr>
          <w:rFonts w:ascii="Arial" w:hAnsi="Arial" w:cs="Arial"/>
          <w:bCs/>
        </w:rPr>
        <w:t>mai</w:t>
      </w:r>
      <w:proofErr w:type="spellEnd"/>
      <w:r w:rsidRPr="00E9755A">
        <w:rPr>
          <w:rFonts w:ascii="Arial" w:hAnsi="Arial" w:cs="Arial"/>
          <w:bCs/>
        </w:rPr>
        <w:t xml:space="preserve"> 2020</w:t>
      </w:r>
    </w:p>
    <w:p w14:paraId="24ECD377" w14:textId="01F4DF76" w:rsidR="00E9755A" w:rsidRPr="00E9755A" w:rsidRDefault="00E9755A" w:rsidP="00E9755A">
      <w:pPr>
        <w:tabs>
          <w:tab w:val="left" w:pos="3736"/>
        </w:tabs>
        <w:rPr>
          <w:rFonts w:ascii="Arial" w:hAnsi="Arial" w:cs="Arial"/>
          <w:bCs/>
        </w:rPr>
      </w:pPr>
      <w:proofErr w:type="gramStart"/>
      <w:r w:rsidRPr="00E9755A">
        <w:rPr>
          <w:rFonts w:ascii="Arial" w:hAnsi="Arial" w:cs="Arial"/>
          <w:bCs/>
        </w:rPr>
        <w:t>Maintenance :</w:t>
      </w:r>
      <w:proofErr w:type="gramEnd"/>
      <w:r w:rsidRPr="00E9755A">
        <w:rPr>
          <w:rFonts w:ascii="Arial" w:hAnsi="Arial" w:cs="Arial"/>
          <w:bCs/>
        </w:rPr>
        <w:t xml:space="preserve"> </w:t>
      </w:r>
      <w:proofErr w:type="spellStart"/>
      <w:r w:rsidRPr="00E9755A">
        <w:rPr>
          <w:rFonts w:ascii="Arial" w:hAnsi="Arial" w:cs="Arial"/>
          <w:bCs/>
        </w:rPr>
        <w:t>les</w:t>
      </w:r>
      <w:proofErr w:type="spellEnd"/>
      <w:r w:rsidRPr="00E9755A">
        <w:rPr>
          <w:rFonts w:ascii="Arial" w:hAnsi="Arial" w:cs="Arial"/>
          <w:bCs/>
        </w:rPr>
        <w:t xml:space="preserve"> </w:t>
      </w:r>
      <w:proofErr w:type="spellStart"/>
      <w:r w:rsidRPr="00E9755A">
        <w:rPr>
          <w:rFonts w:ascii="Arial" w:hAnsi="Arial" w:cs="Arial"/>
          <w:bCs/>
        </w:rPr>
        <w:t>appareils</w:t>
      </w:r>
      <w:proofErr w:type="spellEnd"/>
      <w:r w:rsidRPr="00E9755A">
        <w:rPr>
          <w:rFonts w:ascii="Arial" w:hAnsi="Arial" w:cs="Arial"/>
          <w:bCs/>
        </w:rPr>
        <w:t xml:space="preserve"> </w:t>
      </w:r>
      <w:proofErr w:type="spellStart"/>
      <w:r w:rsidRPr="00E9755A">
        <w:rPr>
          <w:rFonts w:ascii="Arial" w:hAnsi="Arial" w:cs="Arial"/>
          <w:bCs/>
        </w:rPr>
        <w:t>sont</w:t>
      </w:r>
      <w:proofErr w:type="spellEnd"/>
      <w:r w:rsidRPr="00E9755A">
        <w:rPr>
          <w:rFonts w:ascii="Arial" w:hAnsi="Arial" w:cs="Arial"/>
          <w:bCs/>
        </w:rPr>
        <w:t xml:space="preserve"> </w:t>
      </w:r>
      <w:proofErr w:type="spellStart"/>
      <w:r w:rsidRPr="00E9755A">
        <w:rPr>
          <w:rFonts w:ascii="Arial" w:hAnsi="Arial" w:cs="Arial"/>
          <w:bCs/>
        </w:rPr>
        <w:t>réellement</w:t>
      </w:r>
      <w:proofErr w:type="spellEnd"/>
      <w:r w:rsidRPr="00E9755A">
        <w:rPr>
          <w:rFonts w:ascii="Arial" w:hAnsi="Arial" w:cs="Arial"/>
          <w:bCs/>
        </w:rPr>
        <w:t xml:space="preserve"> </w:t>
      </w:r>
      <w:proofErr w:type="spellStart"/>
      <w:r w:rsidRPr="00E9755A">
        <w:rPr>
          <w:rFonts w:ascii="Arial" w:hAnsi="Arial" w:cs="Arial"/>
          <w:bCs/>
        </w:rPr>
        <w:t>sans</w:t>
      </w:r>
      <w:proofErr w:type="spellEnd"/>
      <w:r w:rsidRPr="00E9755A">
        <w:rPr>
          <w:rFonts w:ascii="Arial" w:hAnsi="Arial" w:cs="Arial"/>
          <w:bCs/>
        </w:rPr>
        <w:t xml:space="preserve"> </w:t>
      </w:r>
      <w:proofErr w:type="spellStart"/>
      <w:r w:rsidRPr="00E9755A">
        <w:rPr>
          <w:rFonts w:ascii="Arial" w:hAnsi="Arial" w:cs="Arial"/>
          <w:bCs/>
        </w:rPr>
        <w:t>maintenance</w:t>
      </w:r>
      <w:proofErr w:type="spellEnd"/>
      <w:r w:rsidRPr="00E9755A">
        <w:rPr>
          <w:rFonts w:ascii="Arial" w:hAnsi="Arial" w:cs="Arial"/>
          <w:bCs/>
        </w:rPr>
        <w:t xml:space="preserve"> ; </w:t>
      </w:r>
      <w:proofErr w:type="spellStart"/>
      <w:r w:rsidRPr="00E9755A">
        <w:rPr>
          <w:rFonts w:ascii="Arial" w:hAnsi="Arial" w:cs="Arial"/>
          <w:bCs/>
        </w:rPr>
        <w:t>mais</w:t>
      </w:r>
      <w:proofErr w:type="spellEnd"/>
      <w:r w:rsidRPr="00E9755A">
        <w:rPr>
          <w:rFonts w:ascii="Arial" w:hAnsi="Arial" w:cs="Arial"/>
          <w:bCs/>
        </w:rPr>
        <w:t xml:space="preserve"> </w:t>
      </w:r>
      <w:proofErr w:type="spellStart"/>
      <w:r w:rsidRPr="00E9755A">
        <w:rPr>
          <w:rFonts w:ascii="Arial" w:hAnsi="Arial" w:cs="Arial"/>
          <w:bCs/>
        </w:rPr>
        <w:t>doi</w:t>
      </w:r>
      <w:r w:rsidRPr="00E9755A">
        <w:rPr>
          <w:rFonts w:ascii="Arial" w:hAnsi="Arial" w:cs="Arial"/>
          <w:bCs/>
        </w:rPr>
        <w:t>vent</w:t>
      </w:r>
      <w:proofErr w:type="spellEnd"/>
      <w:r w:rsidRPr="00E9755A">
        <w:rPr>
          <w:rFonts w:ascii="Arial" w:hAnsi="Arial" w:cs="Arial"/>
          <w:bCs/>
        </w:rPr>
        <w:t xml:space="preserve"> </w:t>
      </w:r>
      <w:proofErr w:type="spellStart"/>
      <w:r w:rsidRPr="00E9755A">
        <w:rPr>
          <w:rFonts w:ascii="Arial" w:hAnsi="Arial" w:cs="Arial"/>
          <w:bCs/>
        </w:rPr>
        <w:t>être</w:t>
      </w:r>
      <w:proofErr w:type="spellEnd"/>
      <w:r w:rsidRPr="00E9755A">
        <w:rPr>
          <w:rFonts w:ascii="Arial" w:hAnsi="Arial" w:cs="Arial"/>
          <w:bCs/>
        </w:rPr>
        <w:t xml:space="preserve"> </w:t>
      </w:r>
      <w:proofErr w:type="spellStart"/>
      <w:r w:rsidRPr="00E9755A">
        <w:rPr>
          <w:rFonts w:ascii="Arial" w:hAnsi="Arial" w:cs="Arial"/>
          <w:bCs/>
        </w:rPr>
        <w:t>vérifié</w:t>
      </w:r>
      <w:r w:rsidRPr="00E9755A">
        <w:rPr>
          <w:rFonts w:ascii="Arial" w:hAnsi="Arial" w:cs="Arial"/>
          <w:bCs/>
        </w:rPr>
        <w:t>s</w:t>
      </w:r>
      <w:proofErr w:type="spellEnd"/>
      <w:r w:rsidRPr="00E9755A">
        <w:rPr>
          <w:rFonts w:ascii="Arial" w:hAnsi="Arial" w:cs="Arial"/>
          <w:bCs/>
        </w:rPr>
        <w:t xml:space="preserve"> </w:t>
      </w:r>
      <w:proofErr w:type="spellStart"/>
      <w:r w:rsidRPr="00E9755A">
        <w:rPr>
          <w:rFonts w:ascii="Arial" w:hAnsi="Arial" w:cs="Arial"/>
          <w:bCs/>
        </w:rPr>
        <w:t>ou</w:t>
      </w:r>
      <w:proofErr w:type="spellEnd"/>
      <w:r w:rsidRPr="00E9755A">
        <w:rPr>
          <w:rFonts w:ascii="Arial" w:hAnsi="Arial" w:cs="Arial"/>
          <w:bCs/>
        </w:rPr>
        <w:t xml:space="preserve"> </w:t>
      </w:r>
      <w:proofErr w:type="spellStart"/>
      <w:r w:rsidRPr="00E9755A">
        <w:rPr>
          <w:rFonts w:ascii="Arial" w:hAnsi="Arial" w:cs="Arial"/>
          <w:bCs/>
        </w:rPr>
        <w:t>recalibré</w:t>
      </w:r>
      <w:r w:rsidRPr="00E9755A">
        <w:rPr>
          <w:rFonts w:ascii="Arial" w:hAnsi="Arial" w:cs="Arial"/>
          <w:bCs/>
        </w:rPr>
        <w:t>s</w:t>
      </w:r>
      <w:proofErr w:type="spellEnd"/>
      <w:r w:rsidRPr="00E9755A">
        <w:rPr>
          <w:rFonts w:ascii="Arial" w:hAnsi="Arial" w:cs="Arial"/>
          <w:bCs/>
        </w:rPr>
        <w:t xml:space="preserve"> </w:t>
      </w:r>
      <w:proofErr w:type="spellStart"/>
      <w:r w:rsidRPr="00E9755A">
        <w:rPr>
          <w:rFonts w:ascii="Arial" w:hAnsi="Arial" w:cs="Arial"/>
          <w:bCs/>
        </w:rPr>
        <w:t>régulièrement</w:t>
      </w:r>
      <w:proofErr w:type="spellEnd"/>
      <w:r w:rsidRPr="00E9755A">
        <w:rPr>
          <w:rFonts w:ascii="Arial" w:hAnsi="Arial" w:cs="Arial"/>
          <w:bCs/>
        </w:rPr>
        <w:t>.</w:t>
      </w:r>
    </w:p>
    <w:p w14:paraId="2B114D15" w14:textId="77777777" w:rsidR="00E9755A" w:rsidRPr="00E9755A" w:rsidRDefault="00E9755A" w:rsidP="00E9755A">
      <w:pPr>
        <w:tabs>
          <w:tab w:val="left" w:pos="3736"/>
        </w:tabs>
        <w:rPr>
          <w:rFonts w:ascii="Arial" w:hAnsi="Arial" w:cs="Arial"/>
          <w:bCs/>
        </w:rPr>
      </w:pPr>
    </w:p>
    <w:p w14:paraId="41EB501F" w14:textId="77777777" w:rsidR="00E9755A" w:rsidRPr="00E9755A" w:rsidRDefault="00E9755A" w:rsidP="00E9755A">
      <w:pPr>
        <w:tabs>
          <w:tab w:val="left" w:pos="3736"/>
        </w:tabs>
        <w:rPr>
          <w:rFonts w:ascii="Arial" w:hAnsi="Arial" w:cs="Arial"/>
          <w:bCs/>
        </w:rPr>
      </w:pPr>
    </w:p>
    <w:p w14:paraId="7B6D93D1" w14:textId="77777777" w:rsidR="00E9755A" w:rsidRPr="00E9755A" w:rsidRDefault="00E9755A" w:rsidP="00E9755A">
      <w:pPr>
        <w:tabs>
          <w:tab w:val="left" w:pos="3736"/>
        </w:tabs>
        <w:rPr>
          <w:rFonts w:ascii="Arial" w:hAnsi="Arial" w:cs="Arial"/>
          <w:b/>
        </w:rPr>
      </w:pPr>
      <w:proofErr w:type="spellStart"/>
      <w:proofErr w:type="gramStart"/>
      <w:r w:rsidRPr="00E9755A">
        <w:rPr>
          <w:rFonts w:ascii="Arial" w:hAnsi="Arial" w:cs="Arial"/>
          <w:b/>
        </w:rPr>
        <w:t>Concurrents</w:t>
      </w:r>
      <w:proofErr w:type="spellEnd"/>
      <w:r w:rsidRPr="00E9755A">
        <w:rPr>
          <w:rFonts w:ascii="Arial" w:hAnsi="Arial" w:cs="Arial"/>
          <w:b/>
        </w:rPr>
        <w:t xml:space="preserve"> :</w:t>
      </w:r>
      <w:proofErr w:type="gramEnd"/>
      <w:r w:rsidRPr="00E9755A">
        <w:rPr>
          <w:rFonts w:ascii="Arial" w:hAnsi="Arial" w:cs="Arial"/>
          <w:b/>
        </w:rPr>
        <w:t xml:space="preserve"> </w:t>
      </w:r>
      <w:r w:rsidRPr="00E9755A">
        <w:rPr>
          <w:rFonts w:ascii="Arial" w:hAnsi="Arial" w:cs="Arial"/>
          <w:bCs/>
        </w:rPr>
        <w:t xml:space="preserve">KROHNE Messtechnik, ABB et </w:t>
      </w:r>
      <w:proofErr w:type="spellStart"/>
      <w:r w:rsidRPr="00E9755A">
        <w:rPr>
          <w:rFonts w:ascii="Arial" w:hAnsi="Arial" w:cs="Arial"/>
          <w:bCs/>
        </w:rPr>
        <w:t>Yokogawa</w:t>
      </w:r>
      <w:proofErr w:type="spellEnd"/>
      <w:r w:rsidRPr="00E9755A">
        <w:rPr>
          <w:rFonts w:ascii="Arial" w:hAnsi="Arial" w:cs="Arial"/>
          <w:bCs/>
        </w:rPr>
        <w:t>.</w:t>
      </w:r>
    </w:p>
    <w:p w14:paraId="35CCC1F8" w14:textId="77777777" w:rsidR="00E9755A" w:rsidRPr="00E9755A" w:rsidRDefault="00E9755A" w:rsidP="00E9755A">
      <w:pPr>
        <w:tabs>
          <w:tab w:val="left" w:pos="3736"/>
        </w:tabs>
        <w:rPr>
          <w:rFonts w:ascii="Arial" w:hAnsi="Arial" w:cs="Arial"/>
          <w:b/>
        </w:rPr>
      </w:pPr>
    </w:p>
    <w:p w14:paraId="0B3A297A" w14:textId="2EC2F30D" w:rsidR="00E9755A" w:rsidRPr="00E9755A" w:rsidRDefault="00E9755A" w:rsidP="00E9755A">
      <w:pPr>
        <w:tabs>
          <w:tab w:val="left" w:pos="3736"/>
        </w:tabs>
        <w:rPr>
          <w:rFonts w:ascii="Arial" w:hAnsi="Arial" w:cs="Arial"/>
          <w:b/>
        </w:rPr>
      </w:pPr>
      <w:proofErr w:type="spellStart"/>
      <w:proofErr w:type="gramStart"/>
      <w:r>
        <w:rPr>
          <w:rFonts w:ascii="Arial" w:hAnsi="Arial" w:cs="Arial"/>
          <w:b/>
        </w:rPr>
        <w:t>A</w:t>
      </w:r>
      <w:r w:rsidRPr="00E9755A">
        <w:rPr>
          <w:rFonts w:ascii="Arial" w:hAnsi="Arial" w:cs="Arial"/>
          <w:b/>
        </w:rPr>
        <w:t>ujourd'hui</w:t>
      </w:r>
      <w:proofErr w:type="spellEnd"/>
      <w:r w:rsidRPr="00E9755A">
        <w:rPr>
          <w:rFonts w:ascii="Arial" w:hAnsi="Arial" w:cs="Arial"/>
          <w:b/>
        </w:rPr>
        <w:t xml:space="preserve"> </w:t>
      </w:r>
      <w:r>
        <w:rPr>
          <w:rFonts w:ascii="Arial" w:hAnsi="Arial" w:cs="Arial"/>
          <w:b/>
        </w:rPr>
        <w:t>:</w:t>
      </w:r>
      <w:proofErr w:type="gramEnd"/>
      <w:r>
        <w:rPr>
          <w:rFonts w:ascii="Arial" w:hAnsi="Arial" w:cs="Arial"/>
          <w:b/>
        </w:rPr>
        <w:t xml:space="preserve"> </w:t>
      </w:r>
    </w:p>
    <w:p w14:paraId="5155F3C1" w14:textId="77777777" w:rsidR="00E9755A" w:rsidRPr="00E9755A" w:rsidRDefault="00E9755A" w:rsidP="00E9755A">
      <w:pPr>
        <w:tabs>
          <w:tab w:val="left" w:pos="3736"/>
        </w:tabs>
        <w:rPr>
          <w:rFonts w:ascii="Arial" w:hAnsi="Arial" w:cs="Arial"/>
          <w:bCs/>
        </w:rPr>
      </w:pPr>
      <w:r w:rsidRPr="00E9755A">
        <w:rPr>
          <w:rFonts w:ascii="Arial" w:hAnsi="Arial" w:cs="Arial"/>
          <w:bCs/>
        </w:rPr>
        <w:t xml:space="preserve">Environ 500 </w:t>
      </w:r>
      <w:proofErr w:type="spellStart"/>
      <w:r w:rsidRPr="00E9755A">
        <w:rPr>
          <w:rFonts w:ascii="Arial" w:hAnsi="Arial" w:cs="Arial"/>
          <w:bCs/>
        </w:rPr>
        <w:t>appareils</w:t>
      </w:r>
      <w:proofErr w:type="spellEnd"/>
      <w:r w:rsidRPr="00E9755A">
        <w:rPr>
          <w:rFonts w:ascii="Arial" w:hAnsi="Arial" w:cs="Arial"/>
          <w:bCs/>
        </w:rPr>
        <w:t xml:space="preserve"> au </w:t>
      </w:r>
      <w:proofErr w:type="spellStart"/>
      <w:r w:rsidRPr="00E9755A">
        <w:rPr>
          <w:rFonts w:ascii="Arial" w:hAnsi="Arial" w:cs="Arial"/>
          <w:bCs/>
        </w:rPr>
        <w:t>gaz</w:t>
      </w:r>
      <w:proofErr w:type="spellEnd"/>
      <w:r w:rsidRPr="00E9755A">
        <w:rPr>
          <w:rFonts w:ascii="Arial" w:hAnsi="Arial" w:cs="Arial"/>
          <w:bCs/>
        </w:rPr>
        <w:t xml:space="preserve"> </w:t>
      </w:r>
      <w:proofErr w:type="spellStart"/>
      <w:r w:rsidRPr="00E9755A">
        <w:rPr>
          <w:rFonts w:ascii="Arial" w:hAnsi="Arial" w:cs="Arial"/>
          <w:bCs/>
        </w:rPr>
        <w:t>naturel</w:t>
      </w:r>
      <w:proofErr w:type="spellEnd"/>
      <w:r w:rsidRPr="00E9755A">
        <w:rPr>
          <w:rFonts w:ascii="Arial" w:hAnsi="Arial" w:cs="Arial"/>
          <w:bCs/>
        </w:rPr>
        <w:t xml:space="preserve"> </w:t>
      </w:r>
      <w:proofErr w:type="spellStart"/>
      <w:r w:rsidRPr="00E9755A">
        <w:rPr>
          <w:rFonts w:ascii="Arial" w:hAnsi="Arial" w:cs="Arial"/>
          <w:bCs/>
        </w:rPr>
        <w:t>seront</w:t>
      </w:r>
      <w:proofErr w:type="spellEnd"/>
      <w:r w:rsidRPr="00E9755A">
        <w:rPr>
          <w:rFonts w:ascii="Arial" w:hAnsi="Arial" w:cs="Arial"/>
          <w:bCs/>
        </w:rPr>
        <w:t xml:space="preserve"> </w:t>
      </w:r>
      <w:proofErr w:type="spellStart"/>
      <w:r w:rsidRPr="00E9755A">
        <w:rPr>
          <w:rFonts w:ascii="Arial" w:hAnsi="Arial" w:cs="Arial"/>
          <w:bCs/>
        </w:rPr>
        <w:t>échangés</w:t>
      </w:r>
      <w:proofErr w:type="spellEnd"/>
      <w:r w:rsidRPr="00E9755A">
        <w:rPr>
          <w:rFonts w:ascii="Arial" w:hAnsi="Arial" w:cs="Arial"/>
          <w:bCs/>
        </w:rPr>
        <w:t xml:space="preserve"> </w:t>
      </w:r>
      <w:proofErr w:type="spellStart"/>
      <w:r w:rsidRPr="00E9755A">
        <w:rPr>
          <w:rFonts w:ascii="Arial" w:hAnsi="Arial" w:cs="Arial"/>
          <w:bCs/>
        </w:rPr>
        <w:t>chez</w:t>
      </w:r>
      <w:proofErr w:type="spellEnd"/>
      <w:r w:rsidRPr="00E9755A">
        <w:rPr>
          <w:rFonts w:ascii="Arial" w:hAnsi="Arial" w:cs="Arial"/>
          <w:bCs/>
        </w:rPr>
        <w:t xml:space="preserve"> le </w:t>
      </w:r>
      <w:proofErr w:type="spellStart"/>
      <w:r w:rsidRPr="00E9755A">
        <w:rPr>
          <w:rFonts w:ascii="Arial" w:hAnsi="Arial" w:cs="Arial"/>
          <w:bCs/>
        </w:rPr>
        <w:t>client</w:t>
      </w:r>
      <w:proofErr w:type="spellEnd"/>
      <w:r w:rsidRPr="00E9755A">
        <w:rPr>
          <w:rFonts w:ascii="Arial" w:hAnsi="Arial" w:cs="Arial"/>
          <w:bCs/>
        </w:rPr>
        <w:t xml:space="preserve"> </w:t>
      </w:r>
      <w:proofErr w:type="spellStart"/>
      <w:r w:rsidRPr="00E9755A">
        <w:rPr>
          <w:rFonts w:ascii="Arial" w:hAnsi="Arial" w:cs="Arial"/>
          <w:bCs/>
        </w:rPr>
        <w:t>d'ici</w:t>
      </w:r>
      <w:proofErr w:type="spellEnd"/>
      <w:r w:rsidRPr="00E9755A">
        <w:rPr>
          <w:rFonts w:ascii="Arial" w:hAnsi="Arial" w:cs="Arial"/>
          <w:bCs/>
        </w:rPr>
        <w:t xml:space="preserve"> mi-2021.</w:t>
      </w:r>
    </w:p>
    <w:p w14:paraId="6975030F" w14:textId="77777777" w:rsidR="00E9755A" w:rsidRPr="00E9755A" w:rsidRDefault="00E9755A" w:rsidP="00E9755A">
      <w:pPr>
        <w:tabs>
          <w:tab w:val="left" w:pos="3736"/>
        </w:tabs>
        <w:rPr>
          <w:rFonts w:ascii="Arial" w:hAnsi="Arial" w:cs="Arial"/>
          <w:bCs/>
        </w:rPr>
      </w:pPr>
    </w:p>
    <w:p w14:paraId="12175A70" w14:textId="77777777" w:rsidR="00E9755A" w:rsidRDefault="00E9755A" w:rsidP="00E9755A">
      <w:pPr>
        <w:tabs>
          <w:tab w:val="left" w:pos="3736"/>
        </w:tabs>
        <w:rPr>
          <w:rFonts w:ascii="Arial" w:hAnsi="Arial" w:cs="Arial"/>
          <w:bCs/>
        </w:rPr>
      </w:pPr>
      <w:proofErr w:type="spellStart"/>
      <w:proofErr w:type="gramStart"/>
      <w:r w:rsidRPr="00E9755A">
        <w:rPr>
          <w:rFonts w:ascii="Arial" w:hAnsi="Arial" w:cs="Arial"/>
          <w:b/>
        </w:rPr>
        <w:t>Conclusion</w:t>
      </w:r>
      <w:proofErr w:type="spellEnd"/>
      <w:r w:rsidRPr="00E9755A">
        <w:rPr>
          <w:rFonts w:ascii="Arial" w:hAnsi="Arial" w:cs="Arial"/>
          <w:b/>
        </w:rPr>
        <w:t xml:space="preserve"> :</w:t>
      </w:r>
      <w:proofErr w:type="gramEnd"/>
      <w:r w:rsidRPr="00E9755A">
        <w:rPr>
          <w:rFonts w:ascii="Arial" w:hAnsi="Arial" w:cs="Arial"/>
          <w:b/>
        </w:rPr>
        <w:t xml:space="preserve"> </w:t>
      </w:r>
      <w:r w:rsidRPr="00E9755A">
        <w:rPr>
          <w:rFonts w:ascii="Arial" w:hAnsi="Arial" w:cs="Arial"/>
          <w:bCs/>
        </w:rPr>
        <w:t xml:space="preserve">Le </w:t>
      </w:r>
      <w:proofErr w:type="spellStart"/>
      <w:r w:rsidRPr="00E9755A">
        <w:rPr>
          <w:rFonts w:ascii="Arial" w:hAnsi="Arial" w:cs="Arial"/>
          <w:bCs/>
        </w:rPr>
        <w:t>client</w:t>
      </w:r>
      <w:proofErr w:type="spellEnd"/>
      <w:r w:rsidRPr="00E9755A">
        <w:rPr>
          <w:rFonts w:ascii="Arial" w:hAnsi="Arial" w:cs="Arial"/>
          <w:bCs/>
        </w:rPr>
        <w:t xml:space="preserve"> </w:t>
      </w:r>
      <w:proofErr w:type="spellStart"/>
      <w:r w:rsidRPr="00E9755A">
        <w:rPr>
          <w:rFonts w:ascii="Arial" w:hAnsi="Arial" w:cs="Arial"/>
          <w:bCs/>
        </w:rPr>
        <w:t>utilise</w:t>
      </w:r>
      <w:proofErr w:type="spellEnd"/>
      <w:r w:rsidRPr="00E9755A">
        <w:rPr>
          <w:rFonts w:ascii="Arial" w:hAnsi="Arial" w:cs="Arial"/>
          <w:bCs/>
        </w:rPr>
        <w:t xml:space="preserve"> </w:t>
      </w:r>
      <w:proofErr w:type="spellStart"/>
      <w:r w:rsidRPr="00E9755A">
        <w:rPr>
          <w:rFonts w:ascii="Arial" w:hAnsi="Arial" w:cs="Arial"/>
          <w:bCs/>
        </w:rPr>
        <w:t>les</w:t>
      </w:r>
      <w:proofErr w:type="spellEnd"/>
      <w:r w:rsidRPr="00E9755A">
        <w:rPr>
          <w:rFonts w:ascii="Arial" w:hAnsi="Arial" w:cs="Arial"/>
          <w:bCs/>
        </w:rPr>
        <w:t xml:space="preserve"> </w:t>
      </w:r>
      <w:proofErr w:type="spellStart"/>
      <w:r w:rsidRPr="00E9755A">
        <w:rPr>
          <w:rFonts w:ascii="Arial" w:hAnsi="Arial" w:cs="Arial"/>
          <w:bCs/>
        </w:rPr>
        <w:t>appareils</w:t>
      </w:r>
      <w:proofErr w:type="spellEnd"/>
      <w:r w:rsidRPr="00E9755A">
        <w:rPr>
          <w:rFonts w:ascii="Arial" w:hAnsi="Arial" w:cs="Arial"/>
          <w:bCs/>
        </w:rPr>
        <w:t xml:space="preserve"> </w:t>
      </w:r>
      <w:proofErr w:type="spellStart"/>
      <w:r w:rsidRPr="00E9755A">
        <w:rPr>
          <w:rFonts w:ascii="Arial" w:hAnsi="Arial" w:cs="Arial"/>
          <w:bCs/>
        </w:rPr>
        <w:t>KiTo</w:t>
      </w:r>
      <w:proofErr w:type="spellEnd"/>
      <w:r w:rsidRPr="00E9755A">
        <w:rPr>
          <w:rFonts w:ascii="Arial" w:hAnsi="Arial" w:cs="Arial"/>
          <w:bCs/>
        </w:rPr>
        <w:t xml:space="preserve"> </w:t>
      </w:r>
      <w:proofErr w:type="spellStart"/>
      <w:r w:rsidRPr="00E9755A">
        <w:rPr>
          <w:rFonts w:ascii="Arial" w:hAnsi="Arial" w:cs="Arial"/>
          <w:bCs/>
        </w:rPr>
        <w:t>depuis</w:t>
      </w:r>
      <w:proofErr w:type="spellEnd"/>
      <w:r w:rsidRPr="00E9755A">
        <w:rPr>
          <w:rFonts w:ascii="Arial" w:hAnsi="Arial" w:cs="Arial"/>
          <w:bCs/>
        </w:rPr>
        <w:t xml:space="preserve"> plus de 50 ans et </w:t>
      </w:r>
      <w:proofErr w:type="spellStart"/>
      <w:r w:rsidRPr="00E9755A">
        <w:rPr>
          <w:rFonts w:ascii="Arial" w:hAnsi="Arial" w:cs="Arial"/>
          <w:bCs/>
        </w:rPr>
        <w:t>est</w:t>
      </w:r>
      <w:proofErr w:type="spellEnd"/>
      <w:r w:rsidRPr="00E9755A">
        <w:rPr>
          <w:rFonts w:ascii="Arial" w:hAnsi="Arial" w:cs="Arial"/>
          <w:bCs/>
        </w:rPr>
        <w:t xml:space="preserve"> très </w:t>
      </w:r>
      <w:proofErr w:type="spellStart"/>
      <w:r w:rsidRPr="00E9755A">
        <w:rPr>
          <w:rFonts w:ascii="Arial" w:hAnsi="Arial" w:cs="Arial"/>
          <w:bCs/>
        </w:rPr>
        <w:t>satisfait</w:t>
      </w:r>
      <w:proofErr w:type="spellEnd"/>
      <w:r w:rsidRPr="00E9755A">
        <w:rPr>
          <w:rFonts w:ascii="Arial" w:hAnsi="Arial" w:cs="Arial"/>
          <w:bCs/>
        </w:rPr>
        <w:t xml:space="preserve">. C'est </w:t>
      </w:r>
      <w:proofErr w:type="spellStart"/>
      <w:r w:rsidRPr="00E9755A">
        <w:rPr>
          <w:rFonts w:ascii="Arial" w:hAnsi="Arial" w:cs="Arial"/>
          <w:bCs/>
        </w:rPr>
        <w:t>pourquoi</w:t>
      </w:r>
      <w:proofErr w:type="spellEnd"/>
      <w:r w:rsidRPr="00E9755A">
        <w:rPr>
          <w:rFonts w:ascii="Arial" w:hAnsi="Arial" w:cs="Arial"/>
          <w:bCs/>
        </w:rPr>
        <w:t xml:space="preserve"> </w:t>
      </w:r>
      <w:proofErr w:type="spellStart"/>
      <w:r w:rsidRPr="00E9755A">
        <w:rPr>
          <w:rFonts w:ascii="Arial" w:hAnsi="Arial" w:cs="Arial"/>
          <w:bCs/>
        </w:rPr>
        <w:t>il</w:t>
      </w:r>
      <w:proofErr w:type="spellEnd"/>
      <w:r w:rsidRPr="00E9755A">
        <w:rPr>
          <w:rFonts w:ascii="Arial" w:hAnsi="Arial" w:cs="Arial"/>
          <w:bCs/>
        </w:rPr>
        <w:t xml:space="preserve"> a </w:t>
      </w:r>
      <w:proofErr w:type="spellStart"/>
      <w:r w:rsidRPr="00E9755A">
        <w:rPr>
          <w:rFonts w:ascii="Arial" w:hAnsi="Arial" w:cs="Arial"/>
          <w:bCs/>
        </w:rPr>
        <w:t>géré</w:t>
      </w:r>
      <w:proofErr w:type="spellEnd"/>
      <w:r w:rsidRPr="00E9755A">
        <w:rPr>
          <w:rFonts w:ascii="Arial" w:hAnsi="Arial" w:cs="Arial"/>
          <w:bCs/>
        </w:rPr>
        <w:t xml:space="preserve"> </w:t>
      </w:r>
      <w:proofErr w:type="spellStart"/>
      <w:r w:rsidRPr="00E9755A">
        <w:rPr>
          <w:rFonts w:ascii="Arial" w:hAnsi="Arial" w:cs="Arial"/>
          <w:bCs/>
        </w:rPr>
        <w:t>ce</w:t>
      </w:r>
      <w:proofErr w:type="spellEnd"/>
      <w:r w:rsidRPr="00E9755A">
        <w:rPr>
          <w:rFonts w:ascii="Arial" w:hAnsi="Arial" w:cs="Arial"/>
          <w:bCs/>
        </w:rPr>
        <w:t xml:space="preserve"> </w:t>
      </w:r>
      <w:proofErr w:type="spellStart"/>
      <w:r w:rsidRPr="00E9755A">
        <w:rPr>
          <w:rFonts w:ascii="Arial" w:hAnsi="Arial" w:cs="Arial"/>
          <w:bCs/>
        </w:rPr>
        <w:t>projet</w:t>
      </w:r>
      <w:proofErr w:type="spellEnd"/>
      <w:r w:rsidRPr="00E9755A">
        <w:rPr>
          <w:rFonts w:ascii="Arial" w:hAnsi="Arial" w:cs="Arial"/>
          <w:bCs/>
        </w:rPr>
        <w:t xml:space="preserve"> </w:t>
      </w:r>
      <w:proofErr w:type="spellStart"/>
      <w:r w:rsidRPr="00E9755A">
        <w:rPr>
          <w:rFonts w:ascii="Arial" w:hAnsi="Arial" w:cs="Arial"/>
          <w:bCs/>
        </w:rPr>
        <w:t>avec</w:t>
      </w:r>
      <w:proofErr w:type="spellEnd"/>
      <w:r w:rsidRPr="00E9755A">
        <w:rPr>
          <w:rFonts w:ascii="Arial" w:hAnsi="Arial" w:cs="Arial"/>
          <w:bCs/>
        </w:rPr>
        <w:t xml:space="preserve"> </w:t>
      </w:r>
      <w:proofErr w:type="spellStart"/>
      <w:r w:rsidRPr="00E9755A">
        <w:rPr>
          <w:rFonts w:ascii="Arial" w:hAnsi="Arial" w:cs="Arial"/>
          <w:bCs/>
        </w:rPr>
        <w:t>KiTo</w:t>
      </w:r>
      <w:proofErr w:type="spellEnd"/>
      <w:r w:rsidRPr="00E9755A">
        <w:rPr>
          <w:rFonts w:ascii="Arial" w:hAnsi="Arial" w:cs="Arial"/>
          <w:bCs/>
        </w:rPr>
        <w:t xml:space="preserve">. </w:t>
      </w:r>
    </w:p>
    <w:p w14:paraId="6DE48853" w14:textId="77777777" w:rsidR="00E9755A" w:rsidRDefault="00E9755A" w:rsidP="00E9755A">
      <w:pPr>
        <w:tabs>
          <w:tab w:val="left" w:pos="3736"/>
        </w:tabs>
        <w:rPr>
          <w:rFonts w:ascii="Arial" w:hAnsi="Arial" w:cs="Arial"/>
          <w:bCs/>
        </w:rPr>
      </w:pPr>
      <w:r w:rsidRPr="00E9755A">
        <w:rPr>
          <w:rFonts w:ascii="Arial" w:hAnsi="Arial" w:cs="Arial"/>
          <w:bCs/>
        </w:rPr>
        <w:t xml:space="preserve">Le </w:t>
      </w:r>
      <w:proofErr w:type="spellStart"/>
      <w:r w:rsidRPr="00E9755A">
        <w:rPr>
          <w:rFonts w:ascii="Arial" w:hAnsi="Arial" w:cs="Arial"/>
          <w:bCs/>
        </w:rPr>
        <w:t>client</w:t>
      </w:r>
      <w:proofErr w:type="spellEnd"/>
      <w:r w:rsidRPr="00E9755A">
        <w:rPr>
          <w:rFonts w:ascii="Arial" w:hAnsi="Arial" w:cs="Arial"/>
          <w:bCs/>
        </w:rPr>
        <w:t xml:space="preserve"> a </w:t>
      </w:r>
      <w:proofErr w:type="spellStart"/>
      <w:r w:rsidRPr="00E9755A">
        <w:rPr>
          <w:rFonts w:ascii="Arial" w:hAnsi="Arial" w:cs="Arial"/>
          <w:bCs/>
        </w:rPr>
        <w:t>une</w:t>
      </w:r>
      <w:proofErr w:type="spellEnd"/>
      <w:r w:rsidRPr="00E9755A">
        <w:rPr>
          <w:rFonts w:ascii="Arial" w:hAnsi="Arial" w:cs="Arial"/>
          <w:bCs/>
        </w:rPr>
        <w:t xml:space="preserve"> </w:t>
      </w:r>
      <w:proofErr w:type="spellStart"/>
      <w:r w:rsidRPr="00E9755A">
        <w:rPr>
          <w:rFonts w:ascii="Arial" w:hAnsi="Arial" w:cs="Arial"/>
          <w:bCs/>
        </w:rPr>
        <w:t>demande</w:t>
      </w:r>
      <w:proofErr w:type="spellEnd"/>
      <w:r w:rsidRPr="00E9755A">
        <w:rPr>
          <w:rFonts w:ascii="Arial" w:hAnsi="Arial" w:cs="Arial"/>
          <w:bCs/>
        </w:rPr>
        <w:t xml:space="preserve"> </w:t>
      </w:r>
      <w:proofErr w:type="spellStart"/>
      <w:proofErr w:type="gramStart"/>
      <w:r w:rsidRPr="00E9755A">
        <w:rPr>
          <w:rFonts w:ascii="Arial" w:hAnsi="Arial" w:cs="Arial"/>
          <w:bCs/>
        </w:rPr>
        <w:t>particulière</w:t>
      </w:r>
      <w:proofErr w:type="spellEnd"/>
      <w:r w:rsidRPr="00E9755A">
        <w:rPr>
          <w:rFonts w:ascii="Arial" w:hAnsi="Arial" w:cs="Arial"/>
          <w:bCs/>
        </w:rPr>
        <w:t xml:space="preserve"> :</w:t>
      </w:r>
      <w:proofErr w:type="gramEnd"/>
      <w:r w:rsidRPr="00E9755A">
        <w:rPr>
          <w:rFonts w:ascii="Arial" w:hAnsi="Arial" w:cs="Arial"/>
          <w:bCs/>
        </w:rPr>
        <w:t xml:space="preserve"> </w:t>
      </w:r>
      <w:proofErr w:type="spellStart"/>
      <w:r w:rsidRPr="00E9755A">
        <w:rPr>
          <w:rFonts w:ascii="Arial" w:hAnsi="Arial" w:cs="Arial"/>
          <w:bCs/>
        </w:rPr>
        <w:t>dans</w:t>
      </w:r>
      <w:proofErr w:type="spellEnd"/>
      <w:r w:rsidRPr="00E9755A">
        <w:rPr>
          <w:rFonts w:ascii="Arial" w:hAnsi="Arial" w:cs="Arial"/>
          <w:bCs/>
        </w:rPr>
        <w:t xml:space="preserve"> </w:t>
      </w:r>
      <w:proofErr w:type="spellStart"/>
      <w:r w:rsidRPr="00E9755A">
        <w:rPr>
          <w:rFonts w:ascii="Arial" w:hAnsi="Arial" w:cs="Arial"/>
          <w:bCs/>
        </w:rPr>
        <w:t>ce</w:t>
      </w:r>
      <w:proofErr w:type="spellEnd"/>
      <w:r w:rsidRPr="00E9755A">
        <w:rPr>
          <w:rFonts w:ascii="Arial" w:hAnsi="Arial" w:cs="Arial"/>
          <w:bCs/>
        </w:rPr>
        <w:t xml:space="preserve"> </w:t>
      </w:r>
      <w:proofErr w:type="spellStart"/>
      <w:r w:rsidRPr="00E9755A">
        <w:rPr>
          <w:rFonts w:ascii="Arial" w:hAnsi="Arial" w:cs="Arial"/>
          <w:bCs/>
        </w:rPr>
        <w:t>cas</w:t>
      </w:r>
      <w:proofErr w:type="spellEnd"/>
      <w:r w:rsidRPr="00E9755A">
        <w:rPr>
          <w:rFonts w:ascii="Arial" w:hAnsi="Arial" w:cs="Arial"/>
          <w:bCs/>
        </w:rPr>
        <w:t xml:space="preserve">, </w:t>
      </w:r>
      <w:proofErr w:type="spellStart"/>
      <w:r w:rsidRPr="00E9755A">
        <w:rPr>
          <w:rFonts w:ascii="Arial" w:hAnsi="Arial" w:cs="Arial"/>
          <w:bCs/>
        </w:rPr>
        <w:t>les</w:t>
      </w:r>
      <w:proofErr w:type="spellEnd"/>
      <w:r w:rsidRPr="00E9755A">
        <w:rPr>
          <w:rFonts w:ascii="Arial" w:hAnsi="Arial" w:cs="Arial"/>
          <w:bCs/>
        </w:rPr>
        <w:t xml:space="preserve"> </w:t>
      </w:r>
      <w:proofErr w:type="spellStart"/>
      <w:r w:rsidRPr="00E9755A">
        <w:rPr>
          <w:rFonts w:ascii="Arial" w:hAnsi="Arial" w:cs="Arial"/>
          <w:bCs/>
        </w:rPr>
        <w:t>appareils</w:t>
      </w:r>
      <w:proofErr w:type="spellEnd"/>
      <w:r w:rsidRPr="00E9755A">
        <w:rPr>
          <w:rFonts w:ascii="Arial" w:hAnsi="Arial" w:cs="Arial"/>
          <w:bCs/>
        </w:rPr>
        <w:t xml:space="preserve"> de </w:t>
      </w:r>
      <w:proofErr w:type="spellStart"/>
      <w:r w:rsidRPr="00E9755A">
        <w:rPr>
          <w:rFonts w:ascii="Arial" w:hAnsi="Arial" w:cs="Arial"/>
          <w:bCs/>
        </w:rPr>
        <w:t>mesure</w:t>
      </w:r>
      <w:proofErr w:type="spellEnd"/>
      <w:r w:rsidRPr="00E9755A">
        <w:rPr>
          <w:rFonts w:ascii="Arial" w:hAnsi="Arial" w:cs="Arial"/>
          <w:bCs/>
        </w:rPr>
        <w:t xml:space="preserve"> à </w:t>
      </w:r>
      <w:proofErr w:type="spellStart"/>
      <w:r w:rsidRPr="00E9755A">
        <w:rPr>
          <w:rFonts w:ascii="Arial" w:hAnsi="Arial" w:cs="Arial"/>
          <w:bCs/>
        </w:rPr>
        <w:t>section</w:t>
      </w:r>
      <w:proofErr w:type="spellEnd"/>
      <w:r w:rsidRPr="00E9755A">
        <w:rPr>
          <w:rFonts w:ascii="Arial" w:hAnsi="Arial" w:cs="Arial"/>
          <w:bCs/>
        </w:rPr>
        <w:t xml:space="preserve"> variable </w:t>
      </w:r>
      <w:proofErr w:type="spellStart"/>
      <w:r w:rsidRPr="00E9755A">
        <w:rPr>
          <w:rFonts w:ascii="Arial" w:hAnsi="Arial" w:cs="Arial"/>
          <w:bCs/>
        </w:rPr>
        <w:t>ont</w:t>
      </w:r>
      <w:proofErr w:type="spellEnd"/>
      <w:r w:rsidRPr="00E9755A">
        <w:rPr>
          <w:rFonts w:ascii="Arial" w:hAnsi="Arial" w:cs="Arial"/>
          <w:bCs/>
        </w:rPr>
        <w:t xml:space="preserve"> </w:t>
      </w:r>
      <w:proofErr w:type="spellStart"/>
      <w:r w:rsidRPr="00E9755A">
        <w:rPr>
          <w:rFonts w:ascii="Arial" w:hAnsi="Arial" w:cs="Arial"/>
          <w:bCs/>
        </w:rPr>
        <w:t>été</w:t>
      </w:r>
      <w:proofErr w:type="spellEnd"/>
      <w:r w:rsidRPr="00E9755A">
        <w:rPr>
          <w:rFonts w:ascii="Arial" w:hAnsi="Arial" w:cs="Arial"/>
          <w:bCs/>
        </w:rPr>
        <w:t xml:space="preserve"> </w:t>
      </w:r>
      <w:proofErr w:type="spellStart"/>
      <w:r w:rsidRPr="00E9755A">
        <w:rPr>
          <w:rFonts w:ascii="Arial" w:hAnsi="Arial" w:cs="Arial"/>
          <w:bCs/>
        </w:rPr>
        <w:t>thermolaqués</w:t>
      </w:r>
      <w:proofErr w:type="spellEnd"/>
      <w:r w:rsidRPr="00E9755A">
        <w:rPr>
          <w:rFonts w:ascii="Arial" w:hAnsi="Arial" w:cs="Arial"/>
          <w:bCs/>
        </w:rPr>
        <w:t xml:space="preserve"> en </w:t>
      </w:r>
      <w:proofErr w:type="spellStart"/>
      <w:r w:rsidRPr="00E9755A">
        <w:rPr>
          <w:rFonts w:ascii="Arial" w:hAnsi="Arial" w:cs="Arial"/>
          <w:bCs/>
        </w:rPr>
        <w:t>jaune</w:t>
      </w:r>
      <w:proofErr w:type="spellEnd"/>
      <w:r w:rsidRPr="00E9755A">
        <w:rPr>
          <w:rFonts w:ascii="Arial" w:hAnsi="Arial" w:cs="Arial"/>
          <w:bCs/>
        </w:rPr>
        <w:t xml:space="preserve">. </w:t>
      </w:r>
    </w:p>
    <w:p w14:paraId="1C3AA395" w14:textId="24F5344F" w:rsidR="00E9755A" w:rsidRDefault="00E9755A" w:rsidP="00E9755A">
      <w:pPr>
        <w:tabs>
          <w:tab w:val="left" w:pos="3736"/>
        </w:tabs>
        <w:rPr>
          <w:rFonts w:ascii="Arial" w:hAnsi="Arial" w:cs="Arial"/>
          <w:b/>
        </w:rPr>
      </w:pPr>
      <w:r w:rsidRPr="00E9755A">
        <w:rPr>
          <w:rFonts w:ascii="Arial" w:hAnsi="Arial" w:cs="Arial"/>
          <w:bCs/>
        </w:rPr>
        <w:t xml:space="preserve">Les </w:t>
      </w:r>
      <w:proofErr w:type="spellStart"/>
      <w:r w:rsidRPr="00E9755A">
        <w:rPr>
          <w:rFonts w:ascii="Arial" w:hAnsi="Arial" w:cs="Arial"/>
          <w:bCs/>
        </w:rPr>
        <w:t>images</w:t>
      </w:r>
      <w:proofErr w:type="spellEnd"/>
      <w:r w:rsidRPr="00E9755A">
        <w:rPr>
          <w:rFonts w:ascii="Arial" w:hAnsi="Arial" w:cs="Arial"/>
          <w:bCs/>
        </w:rPr>
        <w:t xml:space="preserve"> </w:t>
      </w:r>
      <w:proofErr w:type="spellStart"/>
      <w:r w:rsidRPr="00E9755A">
        <w:rPr>
          <w:rFonts w:ascii="Arial" w:hAnsi="Arial" w:cs="Arial"/>
          <w:bCs/>
        </w:rPr>
        <w:t>sur</w:t>
      </w:r>
      <w:proofErr w:type="spellEnd"/>
      <w:r w:rsidRPr="00E9755A">
        <w:rPr>
          <w:rFonts w:ascii="Arial" w:hAnsi="Arial" w:cs="Arial"/>
          <w:bCs/>
        </w:rPr>
        <w:t xml:space="preserve"> la </w:t>
      </w:r>
      <w:proofErr w:type="spellStart"/>
      <w:r w:rsidRPr="00E9755A">
        <w:rPr>
          <w:rFonts w:ascii="Arial" w:hAnsi="Arial" w:cs="Arial"/>
          <w:bCs/>
        </w:rPr>
        <w:t>première</w:t>
      </w:r>
      <w:proofErr w:type="spellEnd"/>
      <w:r w:rsidRPr="00E9755A">
        <w:rPr>
          <w:rFonts w:ascii="Arial" w:hAnsi="Arial" w:cs="Arial"/>
          <w:bCs/>
        </w:rPr>
        <w:t xml:space="preserve"> </w:t>
      </w:r>
      <w:proofErr w:type="spellStart"/>
      <w:r w:rsidRPr="00E9755A">
        <w:rPr>
          <w:rFonts w:ascii="Arial" w:hAnsi="Arial" w:cs="Arial"/>
          <w:bCs/>
        </w:rPr>
        <w:t>page</w:t>
      </w:r>
      <w:proofErr w:type="spellEnd"/>
      <w:r w:rsidRPr="00E9755A">
        <w:rPr>
          <w:rFonts w:ascii="Arial" w:hAnsi="Arial" w:cs="Arial"/>
          <w:bCs/>
        </w:rPr>
        <w:t xml:space="preserve"> </w:t>
      </w:r>
      <w:proofErr w:type="spellStart"/>
      <w:r w:rsidRPr="00E9755A">
        <w:rPr>
          <w:rFonts w:ascii="Arial" w:hAnsi="Arial" w:cs="Arial"/>
          <w:bCs/>
        </w:rPr>
        <w:t>montrent</w:t>
      </w:r>
      <w:proofErr w:type="spellEnd"/>
      <w:r w:rsidRPr="00E9755A">
        <w:rPr>
          <w:rFonts w:ascii="Arial" w:hAnsi="Arial" w:cs="Arial"/>
          <w:bCs/>
        </w:rPr>
        <w:t xml:space="preserve"> </w:t>
      </w:r>
      <w:proofErr w:type="spellStart"/>
      <w:r w:rsidRPr="00E9755A">
        <w:rPr>
          <w:rFonts w:ascii="Arial" w:hAnsi="Arial" w:cs="Arial"/>
          <w:bCs/>
        </w:rPr>
        <w:t>les</w:t>
      </w:r>
      <w:proofErr w:type="spellEnd"/>
      <w:r w:rsidRPr="00E9755A">
        <w:rPr>
          <w:rFonts w:ascii="Arial" w:hAnsi="Arial" w:cs="Arial"/>
          <w:bCs/>
        </w:rPr>
        <w:t xml:space="preserve"> </w:t>
      </w:r>
      <w:proofErr w:type="spellStart"/>
      <w:r w:rsidRPr="00E9755A">
        <w:rPr>
          <w:rFonts w:ascii="Arial" w:hAnsi="Arial" w:cs="Arial"/>
          <w:bCs/>
        </w:rPr>
        <w:t>appareils</w:t>
      </w:r>
      <w:proofErr w:type="spellEnd"/>
      <w:r w:rsidRPr="00E9755A">
        <w:rPr>
          <w:rFonts w:ascii="Arial" w:hAnsi="Arial" w:cs="Arial"/>
          <w:bCs/>
        </w:rPr>
        <w:t xml:space="preserve"> avant la </w:t>
      </w:r>
      <w:proofErr w:type="spellStart"/>
      <w:r w:rsidRPr="00E9755A">
        <w:rPr>
          <w:rFonts w:ascii="Arial" w:hAnsi="Arial" w:cs="Arial"/>
          <w:bCs/>
        </w:rPr>
        <w:t>conversion</w:t>
      </w:r>
      <w:proofErr w:type="spellEnd"/>
      <w:r w:rsidRPr="00E9755A">
        <w:rPr>
          <w:rFonts w:ascii="Arial" w:hAnsi="Arial" w:cs="Arial"/>
          <w:bCs/>
        </w:rPr>
        <w:t>.</w:t>
      </w:r>
    </w:p>
    <w:p w14:paraId="3D25BC83" w14:textId="77777777" w:rsidR="00E9755A" w:rsidRDefault="00E9755A" w:rsidP="00981103">
      <w:pPr>
        <w:tabs>
          <w:tab w:val="left" w:pos="3736"/>
        </w:tabs>
        <w:rPr>
          <w:rFonts w:ascii="Arial" w:hAnsi="Arial" w:cs="Arial"/>
          <w:b/>
        </w:rPr>
      </w:pPr>
    </w:p>
    <w:p w14:paraId="2E17A320" w14:textId="77777777" w:rsidR="00E9755A" w:rsidRDefault="00E9755A" w:rsidP="00981103">
      <w:pPr>
        <w:tabs>
          <w:tab w:val="left" w:pos="3736"/>
        </w:tabs>
        <w:rPr>
          <w:rFonts w:ascii="Arial" w:hAnsi="Arial" w:cs="Arial"/>
          <w:b/>
        </w:rPr>
      </w:pPr>
    </w:p>
    <w:p w14:paraId="4BD541FA" w14:textId="77777777" w:rsidR="00E9755A" w:rsidRDefault="00E9755A" w:rsidP="00981103">
      <w:pPr>
        <w:tabs>
          <w:tab w:val="left" w:pos="3736"/>
        </w:tabs>
        <w:rPr>
          <w:rFonts w:ascii="Arial" w:hAnsi="Arial" w:cs="Arial"/>
          <w:b/>
        </w:rPr>
      </w:pPr>
    </w:p>
    <w:p w14:paraId="6F3E781D" w14:textId="77777777" w:rsidR="00E9755A" w:rsidRDefault="00E9755A" w:rsidP="00981103">
      <w:pPr>
        <w:tabs>
          <w:tab w:val="left" w:pos="3736"/>
        </w:tabs>
        <w:rPr>
          <w:rFonts w:ascii="Arial" w:hAnsi="Arial" w:cs="Arial"/>
          <w:b/>
        </w:rPr>
      </w:pPr>
    </w:p>
    <w:p w14:paraId="026F514F" w14:textId="77777777" w:rsidR="00E9755A" w:rsidRDefault="00E9755A" w:rsidP="00981103">
      <w:pPr>
        <w:tabs>
          <w:tab w:val="left" w:pos="3736"/>
        </w:tabs>
        <w:rPr>
          <w:rFonts w:ascii="Arial" w:hAnsi="Arial" w:cs="Arial"/>
          <w:b/>
        </w:rPr>
      </w:pPr>
    </w:p>
    <w:p w14:paraId="1C54860E" w14:textId="77777777" w:rsidR="00E9755A" w:rsidRDefault="00E9755A" w:rsidP="00981103">
      <w:pPr>
        <w:tabs>
          <w:tab w:val="left" w:pos="3736"/>
        </w:tabs>
        <w:rPr>
          <w:rFonts w:ascii="Arial" w:hAnsi="Arial" w:cs="Arial"/>
          <w:b/>
        </w:rPr>
      </w:pPr>
    </w:p>
    <w:p w14:paraId="14F37101" w14:textId="038EE785" w:rsidR="00185A19" w:rsidRDefault="00E716E5" w:rsidP="00981103">
      <w:pPr>
        <w:tabs>
          <w:tab w:val="left" w:pos="3736"/>
        </w:tabs>
        <w:rPr>
          <w:rFonts w:ascii="Arial" w:hAnsi="Arial" w:cs="Arial"/>
          <w:b/>
        </w:rPr>
      </w:pPr>
      <w:r w:rsidRPr="00E716E5">
        <w:rPr>
          <w:rFonts w:ascii="Arial" w:hAnsi="Arial" w:cs="Arial"/>
          <w:b/>
        </w:rPr>
        <w:lastRenderedPageBreak/>
        <w:t xml:space="preserve">REF </w:t>
      </w:r>
      <w:r w:rsidR="002D3C2D">
        <w:rPr>
          <w:rFonts w:ascii="Arial" w:hAnsi="Arial" w:cs="Arial"/>
          <w:b/>
        </w:rPr>
        <w:t>727-RA 60</w:t>
      </w:r>
    </w:p>
    <w:p w14:paraId="5A42FA52" w14:textId="77777777" w:rsidR="00E716E5" w:rsidRDefault="00282C1E" w:rsidP="00981103">
      <w:pPr>
        <w:tabs>
          <w:tab w:val="left" w:pos="3736"/>
        </w:tabs>
        <w:rPr>
          <w:rFonts w:ascii="Arial" w:hAnsi="Arial" w:cs="Arial"/>
          <w:b/>
        </w:rPr>
      </w:pPr>
      <w:r>
        <w:rPr>
          <w:rFonts w:ascii="Arial" w:hAnsi="Arial" w:cs="Arial"/>
          <w:b/>
        </w:rPr>
        <w:t>Industrieofen Gaswechsel</w:t>
      </w:r>
      <w:r w:rsidR="00E716E5">
        <w:rPr>
          <w:rFonts w:ascii="Arial" w:hAnsi="Arial" w:cs="Arial"/>
          <w:b/>
        </w:rPr>
        <w:br/>
      </w:r>
    </w:p>
    <w:p w14:paraId="5689F627" w14:textId="77777777" w:rsidR="00E716E5" w:rsidRDefault="00471FB7" w:rsidP="00981103">
      <w:pPr>
        <w:tabs>
          <w:tab w:val="left" w:pos="3736"/>
        </w:tabs>
        <w:rPr>
          <w:rFonts w:ascii="Arial" w:hAnsi="Arial" w:cs="Arial"/>
          <w:b/>
        </w:rPr>
      </w:pPr>
      <w:sdt>
        <w:sdtPr>
          <w:rPr>
            <w:rFonts w:ascii="Arial" w:hAnsi="Arial" w:cs="Arial"/>
            <w:b/>
          </w:rPr>
          <w:id w:val="-1851167290"/>
          <w:picture/>
        </w:sdtPr>
        <w:sdtEndPr/>
        <w:sdtContent>
          <w:r w:rsidR="00E716E5">
            <w:rPr>
              <w:rFonts w:ascii="Arial" w:hAnsi="Arial" w:cs="Arial"/>
              <w:b/>
              <w:noProof/>
              <w:lang w:eastAsia="de-DE"/>
            </w:rPr>
            <w:drawing>
              <wp:inline distT="0" distB="0" distL="0" distR="0" wp14:anchorId="1BC053D0" wp14:editId="3C5C12ED">
                <wp:extent cx="2962275" cy="2221706"/>
                <wp:effectExtent l="0" t="0" r="0" b="762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962275" cy="2221706"/>
                        </a:xfrm>
                        <a:prstGeom prst="rect">
                          <a:avLst/>
                        </a:prstGeom>
                        <a:noFill/>
                        <a:ln>
                          <a:noFill/>
                        </a:ln>
                      </pic:spPr>
                    </pic:pic>
                  </a:graphicData>
                </a:graphic>
              </wp:inline>
            </w:drawing>
          </w:r>
        </w:sdtContent>
      </w:sdt>
      <w:sdt>
        <w:sdtPr>
          <w:rPr>
            <w:rFonts w:ascii="Arial" w:hAnsi="Arial" w:cs="Arial"/>
            <w:b/>
          </w:rPr>
          <w:id w:val="88274219"/>
          <w:picture/>
        </w:sdtPr>
        <w:sdtEndPr/>
        <w:sdtContent>
          <w:r w:rsidR="00E716E5">
            <w:rPr>
              <w:rFonts w:ascii="Arial" w:hAnsi="Arial" w:cs="Arial"/>
              <w:b/>
              <w:noProof/>
              <w:lang w:eastAsia="de-DE"/>
            </w:rPr>
            <w:drawing>
              <wp:inline distT="0" distB="0" distL="0" distR="0" wp14:anchorId="334EE910" wp14:editId="754FD1EB">
                <wp:extent cx="2962275" cy="2221706"/>
                <wp:effectExtent l="0" t="0" r="0" b="762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62275" cy="2221706"/>
                        </a:xfrm>
                        <a:prstGeom prst="rect">
                          <a:avLst/>
                        </a:prstGeom>
                        <a:noFill/>
                        <a:ln>
                          <a:noFill/>
                        </a:ln>
                      </pic:spPr>
                    </pic:pic>
                  </a:graphicData>
                </a:graphic>
              </wp:inline>
            </w:drawing>
          </w:r>
        </w:sdtContent>
      </w:sdt>
      <w:r w:rsidR="00E716E5">
        <w:rPr>
          <w:rFonts w:ascii="Arial" w:hAnsi="Arial" w:cs="Arial"/>
          <w:b/>
        </w:rPr>
        <w:br/>
      </w:r>
    </w:p>
    <w:p w14:paraId="05B51242" w14:textId="77777777" w:rsidR="00E716E5" w:rsidRDefault="00E716E5" w:rsidP="00981103">
      <w:pPr>
        <w:tabs>
          <w:tab w:val="left" w:pos="3736"/>
        </w:tabs>
        <w:rPr>
          <w:rFonts w:ascii="Arial" w:hAnsi="Arial" w:cs="Arial"/>
          <w:b/>
        </w:rPr>
      </w:pPr>
      <w:r>
        <w:rPr>
          <w:rFonts w:ascii="Arial" w:hAnsi="Arial" w:cs="Arial"/>
          <w:b/>
        </w:rPr>
        <w:t xml:space="preserve">Unternehmen: </w:t>
      </w:r>
      <w:proofErr w:type="spellStart"/>
      <w:r w:rsidR="00282C1E">
        <w:rPr>
          <w:rFonts w:ascii="Arial" w:hAnsi="Arial" w:cs="Arial"/>
        </w:rPr>
        <w:t>Hydro</w:t>
      </w:r>
      <w:proofErr w:type="spellEnd"/>
      <w:r w:rsidR="00282C1E">
        <w:rPr>
          <w:rFonts w:ascii="Arial" w:hAnsi="Arial" w:cs="Arial"/>
        </w:rPr>
        <w:t xml:space="preserve"> Aluminium</w:t>
      </w:r>
    </w:p>
    <w:p w14:paraId="0E8A2A86" w14:textId="77777777" w:rsidR="00E716E5" w:rsidRDefault="00E716E5" w:rsidP="00981103">
      <w:pPr>
        <w:tabs>
          <w:tab w:val="left" w:pos="3736"/>
        </w:tabs>
        <w:rPr>
          <w:rFonts w:ascii="Arial" w:hAnsi="Arial" w:cs="Arial"/>
          <w:b/>
        </w:rPr>
      </w:pPr>
    </w:p>
    <w:p w14:paraId="658E0129" w14:textId="77777777" w:rsidR="00E716E5" w:rsidRPr="00F47B71" w:rsidRDefault="00E716E5" w:rsidP="00981103">
      <w:pPr>
        <w:tabs>
          <w:tab w:val="left" w:pos="3736"/>
        </w:tabs>
        <w:rPr>
          <w:rFonts w:ascii="Arial" w:hAnsi="Arial" w:cs="Arial"/>
        </w:rPr>
      </w:pPr>
      <w:r>
        <w:rPr>
          <w:rFonts w:ascii="Arial" w:hAnsi="Arial" w:cs="Arial"/>
          <w:b/>
        </w:rPr>
        <w:t xml:space="preserve">Branche: </w:t>
      </w:r>
      <w:r w:rsidR="00282C1E">
        <w:rPr>
          <w:rFonts w:ascii="Arial" w:hAnsi="Arial" w:cs="Arial"/>
        </w:rPr>
        <w:t>Herstellung von Alublechen und Alufolien</w:t>
      </w:r>
    </w:p>
    <w:p w14:paraId="13CF81BA" w14:textId="77777777" w:rsidR="00E716E5" w:rsidRDefault="00E716E5" w:rsidP="00981103">
      <w:pPr>
        <w:tabs>
          <w:tab w:val="left" w:pos="3736"/>
        </w:tabs>
        <w:rPr>
          <w:rFonts w:ascii="Arial" w:hAnsi="Arial" w:cs="Arial"/>
          <w:b/>
        </w:rPr>
      </w:pPr>
    </w:p>
    <w:p w14:paraId="1AB06B67" w14:textId="77777777" w:rsidR="00282C1E" w:rsidRDefault="00E716E5" w:rsidP="00981103">
      <w:pPr>
        <w:tabs>
          <w:tab w:val="left" w:pos="3736"/>
        </w:tabs>
        <w:rPr>
          <w:rFonts w:ascii="Arial" w:hAnsi="Arial" w:cs="Arial"/>
        </w:rPr>
      </w:pPr>
      <w:r>
        <w:rPr>
          <w:rFonts w:ascii="Arial" w:hAnsi="Arial" w:cs="Arial"/>
          <w:b/>
        </w:rPr>
        <w:t xml:space="preserve">Einsatzverfahren: </w:t>
      </w:r>
      <w:r w:rsidR="00282C1E">
        <w:rPr>
          <w:rFonts w:ascii="Arial" w:hAnsi="Arial" w:cs="Arial"/>
        </w:rPr>
        <w:t>Was wird benötigt?</w:t>
      </w:r>
    </w:p>
    <w:p w14:paraId="7D15160C" w14:textId="77777777" w:rsidR="00282C1E" w:rsidRDefault="00282C1E" w:rsidP="00282C1E">
      <w:pPr>
        <w:tabs>
          <w:tab w:val="left" w:pos="3736"/>
        </w:tabs>
        <w:rPr>
          <w:rFonts w:ascii="Arial" w:hAnsi="Arial" w:cs="Arial"/>
          <w:b/>
        </w:rPr>
      </w:pPr>
      <w:r>
        <w:rPr>
          <w:rFonts w:ascii="Arial" w:hAnsi="Arial" w:cs="Arial"/>
        </w:rPr>
        <w:t xml:space="preserve">Neue Schwebekörpermessgeräte, da der Erdgaslieferant die Zusammensetzung </w:t>
      </w:r>
      <w:proofErr w:type="gramStart"/>
      <w:r>
        <w:rPr>
          <w:rFonts w:ascii="Arial" w:hAnsi="Arial" w:cs="Arial"/>
        </w:rPr>
        <w:t>des Erdgas</w:t>
      </w:r>
      <w:proofErr w:type="gramEnd"/>
      <w:r>
        <w:rPr>
          <w:rFonts w:ascii="Arial" w:hAnsi="Arial" w:cs="Arial"/>
        </w:rPr>
        <w:t xml:space="preserve"> geändert hat.</w:t>
      </w:r>
      <w:r w:rsidRPr="00282C1E">
        <w:rPr>
          <w:rFonts w:ascii="Arial" w:hAnsi="Arial" w:cs="Arial"/>
        </w:rPr>
        <w:t xml:space="preserve"> </w:t>
      </w:r>
      <w:r>
        <w:rPr>
          <w:rFonts w:ascii="Arial" w:hAnsi="Arial" w:cs="Arial"/>
        </w:rPr>
        <w:t xml:space="preserve">Der Kunde benötigt ein Gerät um die Luftmenge und die Erdgasmenge in das richtige Verhältnis zu setzen. Dies muss sein, um eine saubere Verbrennung zu gewährleisten. Es muss noch ein geringer Anteil von Restsauerstoff im Abgas ein, damit bei der Verbrennung kein Kohlenmonoxyd entsteht. </w:t>
      </w:r>
    </w:p>
    <w:p w14:paraId="2CFBBD13" w14:textId="77777777" w:rsidR="00282C1E" w:rsidRPr="00282C1E" w:rsidRDefault="00282C1E" w:rsidP="00981103">
      <w:pPr>
        <w:tabs>
          <w:tab w:val="left" w:pos="3736"/>
        </w:tabs>
        <w:rPr>
          <w:rFonts w:ascii="Arial" w:hAnsi="Arial" w:cs="Arial"/>
        </w:rPr>
      </w:pPr>
    </w:p>
    <w:p w14:paraId="50915F56" w14:textId="77777777" w:rsidR="00E716E5" w:rsidRDefault="00E716E5" w:rsidP="00981103">
      <w:pPr>
        <w:tabs>
          <w:tab w:val="left" w:pos="3736"/>
        </w:tabs>
        <w:rPr>
          <w:rFonts w:ascii="Arial" w:hAnsi="Arial" w:cs="Arial"/>
        </w:rPr>
      </w:pPr>
      <w:r>
        <w:rPr>
          <w:rFonts w:ascii="Arial" w:hAnsi="Arial" w:cs="Arial"/>
          <w:b/>
        </w:rPr>
        <w:t xml:space="preserve">Betriebsbedingungen: </w:t>
      </w:r>
      <w:r w:rsidR="00282C1E">
        <w:rPr>
          <w:rFonts w:ascii="Arial" w:hAnsi="Arial" w:cs="Arial"/>
        </w:rPr>
        <w:t>Wo werden die Geräte eingesetzt und was passiert dort?</w:t>
      </w:r>
    </w:p>
    <w:p w14:paraId="7403537C" w14:textId="77777777" w:rsidR="00282C1E" w:rsidRDefault="008809CD" w:rsidP="00981103">
      <w:pPr>
        <w:tabs>
          <w:tab w:val="left" w:pos="3736"/>
        </w:tabs>
        <w:rPr>
          <w:rFonts w:ascii="Arial" w:hAnsi="Arial" w:cs="Arial"/>
          <w:b/>
        </w:rPr>
      </w:pPr>
      <w:r>
        <w:rPr>
          <w:rFonts w:ascii="Arial" w:hAnsi="Arial" w:cs="Arial"/>
        </w:rPr>
        <w:t>Industrieofenbrenner um das Luft-/Brenngasverhältnis richtig einzustellen.</w:t>
      </w:r>
    </w:p>
    <w:p w14:paraId="3EA6B5CE" w14:textId="77777777" w:rsidR="00E716E5" w:rsidRPr="00282C1E" w:rsidRDefault="00E716E5" w:rsidP="00981103">
      <w:pPr>
        <w:tabs>
          <w:tab w:val="left" w:pos="3736"/>
        </w:tabs>
        <w:rPr>
          <w:rFonts w:ascii="Arial" w:hAnsi="Arial" w:cs="Arial"/>
          <w:b/>
        </w:rPr>
      </w:pPr>
    </w:p>
    <w:p w14:paraId="1C99801F" w14:textId="77777777" w:rsidR="00E716E5" w:rsidRDefault="00E716E5" w:rsidP="00981103">
      <w:pPr>
        <w:tabs>
          <w:tab w:val="left" w:pos="3736"/>
        </w:tabs>
        <w:rPr>
          <w:rFonts w:ascii="Arial" w:hAnsi="Arial" w:cs="Arial"/>
        </w:rPr>
      </w:pPr>
      <w:r w:rsidRPr="00282C1E">
        <w:rPr>
          <w:rFonts w:ascii="Arial" w:hAnsi="Arial" w:cs="Arial"/>
          <w:b/>
        </w:rPr>
        <w:t xml:space="preserve">Problematik: </w:t>
      </w:r>
      <w:r w:rsidR="00282C1E" w:rsidRPr="008809CD">
        <w:rPr>
          <w:rFonts w:ascii="Arial" w:hAnsi="Arial" w:cs="Arial"/>
        </w:rPr>
        <w:t>Mögliche erschwerte Bedingungen.</w:t>
      </w:r>
      <w:r w:rsidR="00282C1E" w:rsidRPr="00282C1E">
        <w:rPr>
          <w:rFonts w:ascii="Arial" w:hAnsi="Arial" w:cs="Arial"/>
        </w:rPr>
        <w:t xml:space="preserve">   </w:t>
      </w:r>
    </w:p>
    <w:p w14:paraId="47D4E866" w14:textId="77777777" w:rsidR="008809CD" w:rsidRDefault="008809CD" w:rsidP="008809CD">
      <w:pPr>
        <w:tabs>
          <w:tab w:val="left" w:pos="3736"/>
        </w:tabs>
        <w:rPr>
          <w:rFonts w:ascii="Arial" w:hAnsi="Arial" w:cs="Arial"/>
          <w:b/>
        </w:rPr>
      </w:pPr>
      <w:r>
        <w:rPr>
          <w:rFonts w:ascii="Arial" w:hAnsi="Arial" w:cs="Arial"/>
        </w:rPr>
        <w:t xml:space="preserve">Alle Erdgasgeräte müssen getauscht werden, damit das Verhältnis Luft/Brenngas am Brenner wieder richtig eingestellt werden kann. Das neue Erdgas hat durch seine veränderte Zusammensetzung auch einen geänderten Brennwert. Deswegen </w:t>
      </w:r>
      <w:r w:rsidR="00100C12">
        <w:rPr>
          <w:rFonts w:ascii="Arial" w:hAnsi="Arial" w:cs="Arial"/>
        </w:rPr>
        <w:t>werden beim Kunden alle Erdgasgeräte</w:t>
      </w:r>
      <w:r>
        <w:rPr>
          <w:rFonts w:ascii="Arial" w:hAnsi="Arial" w:cs="Arial"/>
        </w:rPr>
        <w:t xml:space="preserve"> getauscht</w:t>
      </w:r>
    </w:p>
    <w:p w14:paraId="4DE4614D" w14:textId="77777777" w:rsidR="00E716E5" w:rsidRPr="00282C1E" w:rsidRDefault="00E716E5" w:rsidP="00981103">
      <w:pPr>
        <w:tabs>
          <w:tab w:val="left" w:pos="3736"/>
        </w:tabs>
        <w:rPr>
          <w:rFonts w:ascii="Arial" w:hAnsi="Arial" w:cs="Arial"/>
          <w:b/>
        </w:rPr>
      </w:pPr>
    </w:p>
    <w:p w14:paraId="4D75B56B" w14:textId="77777777" w:rsidR="00E716E5" w:rsidRDefault="00F47B71" w:rsidP="00981103">
      <w:pPr>
        <w:tabs>
          <w:tab w:val="left" w:pos="3736"/>
        </w:tabs>
        <w:rPr>
          <w:rFonts w:ascii="Arial" w:hAnsi="Arial" w:cs="Arial"/>
        </w:rPr>
      </w:pPr>
      <w:r>
        <w:rPr>
          <w:rFonts w:ascii="Arial" w:hAnsi="Arial" w:cs="Arial"/>
          <w:b/>
        </w:rPr>
        <w:t xml:space="preserve">Kirchner-Lösung: </w:t>
      </w:r>
      <w:r w:rsidR="00282C1E" w:rsidRPr="00282C1E">
        <w:rPr>
          <w:rFonts w:ascii="Arial" w:hAnsi="Arial" w:cs="Arial"/>
        </w:rPr>
        <w:t>Welche Geräte werden eingesetzt?</w:t>
      </w:r>
    </w:p>
    <w:p w14:paraId="37BD99AC" w14:textId="77777777" w:rsidR="007C59B1" w:rsidRDefault="007C59B1" w:rsidP="00981103">
      <w:pPr>
        <w:tabs>
          <w:tab w:val="left" w:pos="3736"/>
        </w:tabs>
        <w:rPr>
          <w:rFonts w:ascii="Arial" w:hAnsi="Arial" w:cs="Arial"/>
        </w:rPr>
      </w:pPr>
      <w:r>
        <w:rPr>
          <w:rFonts w:ascii="Arial" w:hAnsi="Arial" w:cs="Arial"/>
        </w:rPr>
        <w:t>Der Kunde setzt RA 60 ein, da ein geringer Druckverlust vorliegt und das Gerät ein bewährtes Produkt in der Anwendung darstellt.</w:t>
      </w:r>
    </w:p>
    <w:p w14:paraId="7FBD201D" w14:textId="77777777" w:rsidR="00F47B71" w:rsidRPr="00F47B71" w:rsidRDefault="00F47B71" w:rsidP="00981103">
      <w:pPr>
        <w:tabs>
          <w:tab w:val="left" w:pos="3736"/>
        </w:tabs>
        <w:rPr>
          <w:rFonts w:ascii="Arial" w:hAnsi="Arial" w:cs="Arial"/>
        </w:rPr>
      </w:pPr>
      <w:r w:rsidRPr="00F47B71">
        <w:rPr>
          <w:rFonts w:ascii="Arial" w:hAnsi="Arial" w:cs="Arial"/>
        </w:rPr>
        <w:t xml:space="preserve">Startdatum: </w:t>
      </w:r>
      <w:r w:rsidR="00282C1E">
        <w:rPr>
          <w:rFonts w:ascii="Arial" w:hAnsi="Arial" w:cs="Arial"/>
        </w:rPr>
        <w:t>Mai 2020</w:t>
      </w:r>
    </w:p>
    <w:p w14:paraId="1586076D" w14:textId="77777777" w:rsidR="0087592C" w:rsidRDefault="0087592C" w:rsidP="0087592C">
      <w:pPr>
        <w:tabs>
          <w:tab w:val="left" w:pos="3736"/>
        </w:tabs>
        <w:rPr>
          <w:rFonts w:ascii="Arial" w:hAnsi="Arial" w:cs="Arial"/>
        </w:rPr>
      </w:pPr>
      <w:r>
        <w:rPr>
          <w:rFonts w:ascii="Arial" w:hAnsi="Arial" w:cs="Arial"/>
        </w:rPr>
        <w:t>Wartung: Geräte sind eigentlich wartungsfrei; sollten aber regelmäßig überprüft bzw. rekalibriert werden.</w:t>
      </w:r>
    </w:p>
    <w:p w14:paraId="51D7A30F" w14:textId="77777777" w:rsidR="0087592C" w:rsidRDefault="0087592C" w:rsidP="0087592C">
      <w:pPr>
        <w:tabs>
          <w:tab w:val="left" w:pos="3736"/>
        </w:tabs>
        <w:rPr>
          <w:rFonts w:ascii="Arial" w:hAnsi="Arial" w:cs="Arial"/>
        </w:rPr>
      </w:pPr>
      <w:r>
        <w:rPr>
          <w:rFonts w:ascii="Arial" w:hAnsi="Arial" w:cs="Arial"/>
        </w:rPr>
        <w:t>Hinweise:  ./.</w:t>
      </w:r>
    </w:p>
    <w:p w14:paraId="589754B5" w14:textId="77777777" w:rsidR="00F47B71" w:rsidRDefault="00F47B71" w:rsidP="00981103">
      <w:pPr>
        <w:tabs>
          <w:tab w:val="left" w:pos="3736"/>
        </w:tabs>
        <w:rPr>
          <w:rFonts w:ascii="Arial" w:hAnsi="Arial" w:cs="Arial"/>
          <w:b/>
        </w:rPr>
      </w:pPr>
    </w:p>
    <w:p w14:paraId="409990ED" w14:textId="77777777" w:rsidR="00F47B71" w:rsidRPr="00F47B71" w:rsidRDefault="00F47B71" w:rsidP="00981103">
      <w:pPr>
        <w:tabs>
          <w:tab w:val="left" w:pos="3736"/>
        </w:tabs>
        <w:rPr>
          <w:rFonts w:ascii="Arial" w:hAnsi="Arial" w:cs="Arial"/>
        </w:rPr>
      </w:pPr>
      <w:r>
        <w:rPr>
          <w:rFonts w:ascii="Arial" w:hAnsi="Arial" w:cs="Arial"/>
          <w:b/>
        </w:rPr>
        <w:t>Mitbewerber:</w:t>
      </w:r>
      <w:r w:rsidRPr="00F47B71">
        <w:rPr>
          <w:rFonts w:ascii="Arial" w:hAnsi="Arial" w:cs="Arial"/>
        </w:rPr>
        <w:t xml:space="preserve"> </w:t>
      </w:r>
      <w:r w:rsidR="0087592C">
        <w:rPr>
          <w:rFonts w:ascii="Arial" w:hAnsi="Arial" w:cs="Arial"/>
        </w:rPr>
        <w:t xml:space="preserve">KROHNE Messtechnik, ABB und </w:t>
      </w:r>
      <w:proofErr w:type="spellStart"/>
      <w:r w:rsidR="0087592C">
        <w:rPr>
          <w:rFonts w:ascii="Arial" w:hAnsi="Arial" w:cs="Arial"/>
        </w:rPr>
        <w:t>Yokogawa</w:t>
      </w:r>
      <w:proofErr w:type="spellEnd"/>
      <w:r w:rsidR="0087592C">
        <w:rPr>
          <w:rFonts w:ascii="Arial" w:hAnsi="Arial" w:cs="Arial"/>
        </w:rPr>
        <w:t>.</w:t>
      </w:r>
    </w:p>
    <w:p w14:paraId="5E59A086" w14:textId="77777777" w:rsidR="00F47B71" w:rsidRDefault="00F47B71" w:rsidP="00981103">
      <w:pPr>
        <w:tabs>
          <w:tab w:val="left" w:pos="3736"/>
        </w:tabs>
        <w:rPr>
          <w:rFonts w:ascii="Arial" w:hAnsi="Arial" w:cs="Arial"/>
          <w:b/>
        </w:rPr>
      </w:pPr>
    </w:p>
    <w:p w14:paraId="2F701903" w14:textId="77777777" w:rsidR="00F47B71" w:rsidRDefault="00F47B71" w:rsidP="00981103">
      <w:pPr>
        <w:tabs>
          <w:tab w:val="left" w:pos="3736"/>
        </w:tabs>
        <w:rPr>
          <w:rFonts w:ascii="Arial" w:hAnsi="Arial" w:cs="Arial"/>
        </w:rPr>
      </w:pPr>
      <w:r>
        <w:rPr>
          <w:rFonts w:ascii="Arial" w:hAnsi="Arial" w:cs="Arial"/>
          <w:b/>
        </w:rPr>
        <w:t>Aktueller Stand:</w:t>
      </w:r>
      <w:r w:rsidRPr="00F47B71">
        <w:rPr>
          <w:rFonts w:ascii="Arial" w:hAnsi="Arial" w:cs="Arial"/>
        </w:rPr>
        <w:t xml:space="preserve"> </w:t>
      </w:r>
      <w:r w:rsidR="0087592C">
        <w:rPr>
          <w:rFonts w:ascii="Arial" w:hAnsi="Arial" w:cs="Arial"/>
        </w:rPr>
        <w:t>Wie sieht es mit einer Lösung heutzutage aus?</w:t>
      </w:r>
    </w:p>
    <w:p w14:paraId="7A7C43E1" w14:textId="77777777" w:rsidR="0087592C" w:rsidRPr="0087592C" w:rsidRDefault="0087592C" w:rsidP="00981103">
      <w:pPr>
        <w:tabs>
          <w:tab w:val="left" w:pos="3736"/>
        </w:tabs>
      </w:pPr>
      <w:r>
        <w:rPr>
          <w:rFonts w:ascii="Arial" w:hAnsi="Arial" w:cs="Arial"/>
        </w:rPr>
        <w:lastRenderedPageBreak/>
        <w:t>Bis Mitte 2021 werden beim Kunden ca. 500 Erdgasgeräte getauscht.</w:t>
      </w:r>
    </w:p>
    <w:p w14:paraId="0C450CFF" w14:textId="77777777" w:rsidR="00F47B71" w:rsidRDefault="00F47B71" w:rsidP="00981103">
      <w:pPr>
        <w:tabs>
          <w:tab w:val="left" w:pos="3736"/>
        </w:tabs>
        <w:rPr>
          <w:rFonts w:ascii="Arial" w:hAnsi="Arial" w:cs="Arial"/>
          <w:b/>
        </w:rPr>
      </w:pPr>
    </w:p>
    <w:p w14:paraId="501048A9" w14:textId="77777777" w:rsidR="00F47B71" w:rsidRPr="00E716E5" w:rsidRDefault="00F47B71" w:rsidP="00981103">
      <w:pPr>
        <w:tabs>
          <w:tab w:val="left" w:pos="3736"/>
        </w:tabs>
        <w:rPr>
          <w:rFonts w:ascii="Arial" w:hAnsi="Arial" w:cs="Arial"/>
          <w:b/>
        </w:rPr>
      </w:pPr>
      <w:r>
        <w:rPr>
          <w:rFonts w:ascii="Arial" w:hAnsi="Arial" w:cs="Arial"/>
          <w:b/>
        </w:rPr>
        <w:t>Fazit:</w:t>
      </w:r>
      <w:r w:rsidRPr="00F47B71">
        <w:rPr>
          <w:rFonts w:ascii="Arial" w:hAnsi="Arial" w:cs="Arial"/>
        </w:rPr>
        <w:t xml:space="preserve"> </w:t>
      </w:r>
      <w:r w:rsidR="00100C12">
        <w:rPr>
          <w:rFonts w:ascii="Arial" w:hAnsi="Arial" w:cs="Arial"/>
        </w:rPr>
        <w:t>Der Kunde setzt seit mehr als 5</w:t>
      </w:r>
      <w:r w:rsidR="0087592C">
        <w:rPr>
          <w:rFonts w:ascii="Arial" w:hAnsi="Arial" w:cs="Arial"/>
        </w:rPr>
        <w:t xml:space="preserve">0 Jahren </w:t>
      </w:r>
      <w:proofErr w:type="spellStart"/>
      <w:r w:rsidR="0087592C">
        <w:rPr>
          <w:rFonts w:ascii="Arial" w:hAnsi="Arial" w:cs="Arial"/>
        </w:rPr>
        <w:t>KiTo</w:t>
      </w:r>
      <w:proofErr w:type="spellEnd"/>
      <w:r w:rsidR="0087592C">
        <w:rPr>
          <w:rFonts w:ascii="Arial" w:hAnsi="Arial" w:cs="Arial"/>
        </w:rPr>
        <w:t xml:space="preserve"> Geräte ein und ist seh</w:t>
      </w:r>
      <w:r w:rsidR="00100C12">
        <w:rPr>
          <w:rFonts w:ascii="Arial" w:hAnsi="Arial" w:cs="Arial"/>
        </w:rPr>
        <w:t>r zufrieden. Er hat deswegen dieses</w:t>
      </w:r>
      <w:r w:rsidR="0087592C">
        <w:rPr>
          <w:rFonts w:ascii="Arial" w:hAnsi="Arial" w:cs="Arial"/>
        </w:rPr>
        <w:t xml:space="preserve"> Projekt mit </w:t>
      </w:r>
      <w:proofErr w:type="spellStart"/>
      <w:r w:rsidR="0087592C">
        <w:rPr>
          <w:rFonts w:ascii="Arial" w:hAnsi="Arial" w:cs="Arial"/>
        </w:rPr>
        <w:t>KiTo</w:t>
      </w:r>
      <w:proofErr w:type="spellEnd"/>
      <w:r w:rsidR="0087592C">
        <w:rPr>
          <w:rFonts w:ascii="Arial" w:hAnsi="Arial" w:cs="Arial"/>
        </w:rPr>
        <w:t xml:space="preserve"> abgewickelt. Der Kunde hat einen Sonderwunsch: die Schwebekörpermessgeräte sind in diesem Fall gelb gepulvert worden. Die Bilder auf der ersten Seite zeigen die Geräte </w:t>
      </w:r>
      <w:r w:rsidR="0087592C" w:rsidRPr="0087592C">
        <w:rPr>
          <w:rFonts w:ascii="Arial" w:hAnsi="Arial" w:cs="Arial"/>
          <w:u w:val="single"/>
        </w:rPr>
        <w:t>vor</w:t>
      </w:r>
      <w:r w:rsidR="0087592C">
        <w:rPr>
          <w:rFonts w:ascii="Arial" w:hAnsi="Arial" w:cs="Arial"/>
        </w:rPr>
        <w:t xml:space="preserve"> dem Umbau.</w:t>
      </w:r>
    </w:p>
    <w:sectPr w:rsidR="00F47B71" w:rsidRPr="00E716E5" w:rsidSect="00FE3B25">
      <w:headerReference w:type="even" r:id="rId8"/>
      <w:headerReference w:type="default" r:id="rId9"/>
      <w:footerReference w:type="even" r:id="rId10"/>
      <w:footerReference w:type="default" r:id="rId11"/>
      <w:headerReference w:type="first" r:id="rId12"/>
      <w:footerReference w:type="first" r:id="rId13"/>
      <w:pgSz w:w="11906" w:h="16838"/>
      <w:pgMar w:top="2552" w:right="851" w:bottom="1985"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3EE4" w14:textId="77777777" w:rsidR="00471FB7" w:rsidRDefault="00471FB7" w:rsidP="00847744">
      <w:r>
        <w:separator/>
      </w:r>
    </w:p>
  </w:endnote>
  <w:endnote w:type="continuationSeparator" w:id="0">
    <w:p w14:paraId="27F85AD6" w14:textId="77777777" w:rsidR="00471FB7" w:rsidRDefault="00471FB7" w:rsidP="0084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DAF8" w14:textId="77777777" w:rsidR="00981103" w:rsidRDefault="009811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223"/>
      <w:gridCol w:w="4418"/>
    </w:tblGrid>
    <w:tr w:rsidR="00224E81" w:rsidRPr="005C039A" w14:paraId="06133D09" w14:textId="77777777" w:rsidTr="004A0983">
      <w:tc>
        <w:tcPr>
          <w:tcW w:w="5109" w:type="dxa"/>
        </w:tcPr>
        <w:p w14:paraId="1F5A9DF4"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A. Kirchner &amp; Tochter GmbH</w:t>
          </w:r>
        </w:p>
      </w:tc>
      <w:tc>
        <w:tcPr>
          <w:tcW w:w="170" w:type="dxa"/>
        </w:tcPr>
        <w:p w14:paraId="726A61F2"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763C659D"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Dieselstraße 17 ∙ D-47228 Duisburg</w:t>
          </w:r>
        </w:p>
      </w:tc>
    </w:tr>
    <w:tr w:rsidR="00224E81" w:rsidRPr="005C039A" w14:paraId="5B47EB51" w14:textId="77777777" w:rsidTr="004A0983">
      <w:tc>
        <w:tcPr>
          <w:tcW w:w="5109" w:type="dxa"/>
        </w:tcPr>
        <w:p w14:paraId="2B1945A2" w14:textId="77777777" w:rsidR="00224E81" w:rsidRPr="005C039A" w:rsidRDefault="00F11E0B"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Fon: +49 2065 9609-0 ∙ Fax: +49 2065 9609-22</w:t>
          </w:r>
        </w:p>
      </w:tc>
      <w:tc>
        <w:tcPr>
          <w:tcW w:w="170" w:type="dxa"/>
        </w:tcPr>
        <w:p w14:paraId="039116A5"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701E73A8"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www.kt-flow.de ∙ info@kt-flow.de</w:t>
          </w:r>
        </w:p>
      </w:tc>
    </w:tr>
    <w:tr w:rsidR="00224E81" w:rsidRPr="005C039A" w14:paraId="4A187A83" w14:textId="77777777" w:rsidTr="004A0983">
      <w:tc>
        <w:tcPr>
          <w:tcW w:w="5109" w:type="dxa"/>
        </w:tcPr>
        <w:p w14:paraId="711B62DB" w14:textId="77777777" w:rsidR="00224E81" w:rsidRPr="005C039A" w:rsidRDefault="009556BE"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Geschäftsführer: Torsten Krawczyk</w:t>
          </w:r>
        </w:p>
      </w:tc>
      <w:tc>
        <w:tcPr>
          <w:tcW w:w="170" w:type="dxa"/>
        </w:tcPr>
        <w:p w14:paraId="42AC62FF"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6A5E98CA" w14:textId="77777777" w:rsidR="00224E81" w:rsidRPr="005C039A" w:rsidRDefault="009556BE" w:rsidP="00224E81">
          <w:pPr>
            <w:pStyle w:val="Pieddepage"/>
            <w:tabs>
              <w:tab w:val="clear" w:pos="4536"/>
              <w:tab w:val="clear" w:pos="9072"/>
              <w:tab w:val="left" w:pos="1263"/>
            </w:tabs>
            <w:rPr>
              <w:rFonts w:ascii="Arial" w:hAnsi="Arial" w:cs="Arial"/>
              <w:sz w:val="16"/>
            </w:rPr>
          </w:pPr>
          <w:r w:rsidRPr="005C039A">
            <w:rPr>
              <w:rFonts w:ascii="Arial" w:hAnsi="Arial" w:cs="Arial"/>
              <w:sz w:val="16"/>
            </w:rPr>
            <w:t>Amtsgericht Duisburg</w:t>
          </w:r>
          <w:r>
            <w:rPr>
              <w:rFonts w:ascii="Arial" w:hAnsi="Arial" w:cs="Arial"/>
              <w:sz w:val="16"/>
            </w:rPr>
            <w:t xml:space="preserve"> </w:t>
          </w:r>
          <w:r w:rsidRPr="005C039A">
            <w:rPr>
              <w:rFonts w:ascii="Arial" w:hAnsi="Arial" w:cs="Arial"/>
              <w:sz w:val="16"/>
            </w:rPr>
            <w:t>HR B 6458</w:t>
          </w:r>
        </w:p>
      </w:tc>
    </w:tr>
    <w:tr w:rsidR="00224E81" w:rsidRPr="005C039A" w14:paraId="76D7B207" w14:textId="77777777" w:rsidTr="004A0983">
      <w:tc>
        <w:tcPr>
          <w:tcW w:w="5109" w:type="dxa"/>
        </w:tcPr>
        <w:p w14:paraId="2820DA78"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p>
      </w:tc>
      <w:tc>
        <w:tcPr>
          <w:tcW w:w="170" w:type="dxa"/>
        </w:tcPr>
        <w:p w14:paraId="0F69F022"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6E2E0737" w14:textId="77777777" w:rsidR="00224E81" w:rsidRPr="005C039A" w:rsidRDefault="00224E81" w:rsidP="00224E81">
          <w:pPr>
            <w:pStyle w:val="Pieddepage"/>
            <w:tabs>
              <w:tab w:val="clear" w:pos="4536"/>
              <w:tab w:val="clear" w:pos="9072"/>
              <w:tab w:val="left" w:pos="1263"/>
            </w:tabs>
            <w:rPr>
              <w:rFonts w:ascii="Arial" w:hAnsi="Arial" w:cs="Arial"/>
              <w:sz w:val="16"/>
            </w:rPr>
          </w:pPr>
        </w:p>
      </w:tc>
    </w:tr>
  </w:tbl>
  <w:p w14:paraId="4BD5A9DB" w14:textId="77777777" w:rsidR="00847744" w:rsidRPr="005C039A" w:rsidRDefault="00847744" w:rsidP="00F11E0B">
    <w:pPr>
      <w:pStyle w:val="Pieddepage"/>
      <w:tabs>
        <w:tab w:val="clear" w:pos="4536"/>
        <w:tab w:val="clear" w:pos="9072"/>
        <w:tab w:val="left" w:pos="1263"/>
      </w:tabs>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F65E" w14:textId="77777777" w:rsidR="00981103" w:rsidRDefault="009811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ED52" w14:textId="77777777" w:rsidR="00471FB7" w:rsidRDefault="00471FB7" w:rsidP="00847744">
      <w:r>
        <w:separator/>
      </w:r>
    </w:p>
  </w:footnote>
  <w:footnote w:type="continuationSeparator" w:id="0">
    <w:p w14:paraId="1343209F" w14:textId="77777777" w:rsidR="00471FB7" w:rsidRDefault="00471FB7" w:rsidP="0084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735D" w14:textId="77777777" w:rsidR="00981103" w:rsidRDefault="009811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EB2C" w14:textId="77777777" w:rsidR="00847744" w:rsidRDefault="00847744" w:rsidP="001F5BFD">
    <w:pPr>
      <w:pStyle w:val="En-tte"/>
      <w:jc w:val="center"/>
    </w:pPr>
    <w:r>
      <w:rPr>
        <w:noProof/>
        <w:lang w:eastAsia="de-DE"/>
      </w:rPr>
      <w:drawing>
        <wp:inline distT="0" distB="0" distL="0" distR="0" wp14:anchorId="08E9AD75" wp14:editId="07B02252">
          <wp:extent cx="4680000" cy="6364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orlagen_Master\KiTo_Logo\KiTo-Logo 2012\KiTo_Logo_150220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00" cy="6364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C684" w14:textId="77777777" w:rsidR="00981103" w:rsidRDefault="0098110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D9"/>
    <w:rsid w:val="00100C12"/>
    <w:rsid w:val="00185A19"/>
    <w:rsid w:val="001A1986"/>
    <w:rsid w:val="001B1717"/>
    <w:rsid w:val="001F5BFD"/>
    <w:rsid w:val="00224E81"/>
    <w:rsid w:val="00282C1E"/>
    <w:rsid w:val="002D3C2D"/>
    <w:rsid w:val="003719E1"/>
    <w:rsid w:val="00422727"/>
    <w:rsid w:val="00471FB7"/>
    <w:rsid w:val="004A0983"/>
    <w:rsid w:val="00520CD9"/>
    <w:rsid w:val="0054011E"/>
    <w:rsid w:val="005C039A"/>
    <w:rsid w:val="00657EFA"/>
    <w:rsid w:val="006A201F"/>
    <w:rsid w:val="007C59B1"/>
    <w:rsid w:val="008203FF"/>
    <w:rsid w:val="00847744"/>
    <w:rsid w:val="0087592C"/>
    <w:rsid w:val="008809CD"/>
    <w:rsid w:val="009556BE"/>
    <w:rsid w:val="00981103"/>
    <w:rsid w:val="009E4086"/>
    <w:rsid w:val="00C45363"/>
    <w:rsid w:val="00D178C1"/>
    <w:rsid w:val="00E716E5"/>
    <w:rsid w:val="00E9755A"/>
    <w:rsid w:val="00F11E0B"/>
    <w:rsid w:val="00F47B71"/>
    <w:rsid w:val="00FC3B1C"/>
    <w:rsid w:val="00FE3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CF57D"/>
  <w15:chartTrackingRefBased/>
  <w15:docId w15:val="{53DD6C0B-EE32-4C59-94E8-B64A45F1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7744"/>
    <w:pPr>
      <w:tabs>
        <w:tab w:val="center" w:pos="4536"/>
        <w:tab w:val="right" w:pos="9072"/>
      </w:tabs>
    </w:pPr>
  </w:style>
  <w:style w:type="character" w:customStyle="1" w:styleId="En-tteCar">
    <w:name w:val="En-tête Car"/>
    <w:basedOn w:val="Policepardfaut"/>
    <w:link w:val="En-tte"/>
    <w:uiPriority w:val="99"/>
    <w:rsid w:val="00847744"/>
  </w:style>
  <w:style w:type="paragraph" w:styleId="Pieddepage">
    <w:name w:val="footer"/>
    <w:basedOn w:val="Normal"/>
    <w:link w:val="PieddepageCar"/>
    <w:uiPriority w:val="99"/>
    <w:unhideWhenUsed/>
    <w:rsid w:val="00847744"/>
    <w:pPr>
      <w:tabs>
        <w:tab w:val="center" w:pos="4536"/>
        <w:tab w:val="right" w:pos="9072"/>
      </w:tabs>
    </w:pPr>
  </w:style>
  <w:style w:type="character" w:customStyle="1" w:styleId="PieddepageCar">
    <w:name w:val="Pied de page Car"/>
    <w:basedOn w:val="Policepardfaut"/>
    <w:link w:val="Pieddepage"/>
    <w:uiPriority w:val="99"/>
    <w:rsid w:val="00847744"/>
  </w:style>
  <w:style w:type="table" w:styleId="Grilledutableau">
    <w:name w:val="Table Grid"/>
    <w:basedOn w:val="TableauNormal"/>
    <w:uiPriority w:val="39"/>
    <w:rsid w:val="0022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1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986"/>
    <w:rPr>
      <w:rFonts w:ascii="Segoe UI" w:hAnsi="Segoe UI" w:cs="Segoe UI"/>
      <w:sz w:val="18"/>
      <w:szCs w:val="18"/>
    </w:rPr>
  </w:style>
  <w:style w:type="character" w:styleId="Textedelespacerserv">
    <w:name w:val="Placeholder Text"/>
    <w:basedOn w:val="Policepardfaut"/>
    <w:uiPriority w:val="99"/>
    <w:semiHidden/>
    <w:rsid w:val="00E71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2594">
      <w:bodyDiv w:val="1"/>
      <w:marLeft w:val="0"/>
      <w:marRight w:val="0"/>
      <w:marTop w:val="0"/>
      <w:marBottom w:val="0"/>
      <w:divBdr>
        <w:top w:val="none" w:sz="0" w:space="0" w:color="auto"/>
        <w:left w:val="none" w:sz="0" w:space="0" w:color="auto"/>
        <w:bottom w:val="none" w:sz="0" w:space="0" w:color="auto"/>
        <w:right w:val="none" w:sz="0" w:space="0" w:color="auto"/>
      </w:divBdr>
    </w:div>
    <w:div w:id="574315305">
      <w:bodyDiv w:val="1"/>
      <w:marLeft w:val="0"/>
      <w:marRight w:val="0"/>
      <w:marTop w:val="0"/>
      <w:marBottom w:val="0"/>
      <w:divBdr>
        <w:top w:val="none" w:sz="0" w:space="0" w:color="auto"/>
        <w:left w:val="none" w:sz="0" w:space="0" w:color="auto"/>
        <w:bottom w:val="none" w:sz="0" w:space="0" w:color="auto"/>
        <w:right w:val="none" w:sz="0" w:space="0" w:color="auto"/>
      </w:divBdr>
    </w:div>
    <w:div w:id="683825017">
      <w:bodyDiv w:val="1"/>
      <w:marLeft w:val="0"/>
      <w:marRight w:val="0"/>
      <w:marTop w:val="0"/>
      <w:marBottom w:val="0"/>
      <w:divBdr>
        <w:top w:val="none" w:sz="0" w:space="0" w:color="auto"/>
        <w:left w:val="none" w:sz="0" w:space="0" w:color="auto"/>
        <w:bottom w:val="none" w:sz="0" w:space="0" w:color="auto"/>
        <w:right w:val="none" w:sz="0" w:space="0" w:color="auto"/>
      </w:divBdr>
    </w:div>
    <w:div w:id="925303758">
      <w:bodyDiv w:val="1"/>
      <w:marLeft w:val="0"/>
      <w:marRight w:val="0"/>
      <w:marTop w:val="0"/>
      <w:marBottom w:val="0"/>
      <w:divBdr>
        <w:top w:val="none" w:sz="0" w:space="0" w:color="auto"/>
        <w:left w:val="none" w:sz="0" w:space="0" w:color="auto"/>
        <w:bottom w:val="none" w:sz="0" w:space="0" w:color="auto"/>
        <w:right w:val="none" w:sz="0" w:space="0" w:color="auto"/>
      </w:divBdr>
    </w:div>
    <w:div w:id="14062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576</Words>
  <Characters>3169</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Krawczyk</dc:creator>
  <cp:keywords/>
  <dc:description/>
  <cp:lastModifiedBy>Yannick MOINET</cp:lastModifiedBy>
  <cp:revision>12</cp:revision>
  <cp:lastPrinted>2021-08-10T13:28:00Z</cp:lastPrinted>
  <dcterms:created xsi:type="dcterms:W3CDTF">2021-08-10T10:39:00Z</dcterms:created>
  <dcterms:modified xsi:type="dcterms:W3CDTF">2021-08-24T13:52:00Z</dcterms:modified>
</cp:coreProperties>
</file>